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E5B" w:rsidRDefault="00754E5B" w:rsidP="00F6429C">
      <w:pPr>
        <w:spacing w:line="276" w:lineRule="auto"/>
        <w:jc w:val="center"/>
        <w:rPr>
          <w:b/>
          <w:sz w:val="28"/>
          <w:szCs w:val="28"/>
        </w:rPr>
      </w:pPr>
    </w:p>
    <w:p w:rsidR="00754E5B" w:rsidRPr="00A34A84" w:rsidRDefault="00A34A84" w:rsidP="00754E5B">
      <w:pPr>
        <w:ind w:right="176"/>
        <w:jc w:val="center"/>
        <w:rPr>
          <w:b/>
          <w:bCs/>
        </w:rPr>
      </w:pPr>
      <w:r w:rsidRPr="00A34A84">
        <w:rPr>
          <w:b/>
          <w:bCs/>
        </w:rPr>
        <w:t xml:space="preserve">МУНИЦИПАЛЬНОЕ БЮДЖЕТНОЕ ОБЩЕОБРАЗОВАТЕЛЬНОЕ УЧРЕЖДЕНИЕ </w:t>
      </w:r>
    </w:p>
    <w:p w:rsidR="00A34A84" w:rsidRPr="00A34A84" w:rsidRDefault="00A34A84" w:rsidP="00754E5B">
      <w:pPr>
        <w:ind w:right="176"/>
        <w:jc w:val="center"/>
        <w:rPr>
          <w:b/>
        </w:rPr>
      </w:pPr>
      <w:r w:rsidRPr="00A34A84">
        <w:rPr>
          <w:b/>
          <w:bCs/>
        </w:rPr>
        <w:t>С</w:t>
      </w:r>
      <w:r w:rsidR="00DC62D9">
        <w:rPr>
          <w:b/>
          <w:bCs/>
        </w:rPr>
        <w:t>РЕДНЯЯ</w:t>
      </w:r>
      <w:r w:rsidRPr="00A34A84">
        <w:rPr>
          <w:b/>
          <w:bCs/>
        </w:rPr>
        <w:t xml:space="preserve"> ОБЩЕОБРАЗОВАТЕЛЬНАЯ ШКОЛА</w:t>
      </w:r>
    </w:p>
    <w:p w:rsidR="00754E5B" w:rsidRPr="00A34A84" w:rsidRDefault="00754E5B" w:rsidP="00754E5B">
      <w:pPr>
        <w:ind w:right="176"/>
        <w:jc w:val="center"/>
        <w:rPr>
          <w:b/>
        </w:rPr>
      </w:pPr>
    </w:p>
    <w:p w:rsidR="00A34A84" w:rsidRDefault="00A34A84" w:rsidP="00754E5B">
      <w:pPr>
        <w:ind w:right="176"/>
        <w:jc w:val="center"/>
        <w:rPr>
          <w:b/>
        </w:rPr>
      </w:pPr>
    </w:p>
    <w:p w:rsidR="00A34A84" w:rsidRDefault="00A34A84" w:rsidP="00754E5B">
      <w:pPr>
        <w:ind w:right="176"/>
        <w:jc w:val="center"/>
        <w:rPr>
          <w:b/>
        </w:rPr>
      </w:pPr>
    </w:p>
    <w:p w:rsidR="00A34A84" w:rsidRDefault="00A34A84" w:rsidP="00754E5B">
      <w:pPr>
        <w:ind w:right="176"/>
        <w:jc w:val="center"/>
        <w:rPr>
          <w:b/>
        </w:rPr>
      </w:pPr>
    </w:p>
    <w:p w:rsidR="00A34A84" w:rsidRDefault="00A34A84" w:rsidP="00754E5B">
      <w:pPr>
        <w:ind w:right="176"/>
        <w:jc w:val="center"/>
        <w:rPr>
          <w:b/>
        </w:rPr>
      </w:pPr>
    </w:p>
    <w:p w:rsidR="00A34A84" w:rsidRDefault="00A34A84" w:rsidP="00754E5B">
      <w:pPr>
        <w:ind w:right="176"/>
        <w:jc w:val="center"/>
        <w:rPr>
          <w:b/>
        </w:rPr>
      </w:pPr>
    </w:p>
    <w:p w:rsidR="00A34A84" w:rsidRDefault="00A34A84" w:rsidP="00754E5B">
      <w:pPr>
        <w:ind w:right="176"/>
        <w:jc w:val="center"/>
        <w:rPr>
          <w:b/>
        </w:rPr>
      </w:pPr>
    </w:p>
    <w:p w:rsidR="00A34A84" w:rsidRPr="00574757" w:rsidRDefault="00A34A84" w:rsidP="00754E5B">
      <w:pPr>
        <w:ind w:right="176"/>
        <w:jc w:val="center"/>
        <w:rPr>
          <w:b/>
        </w:rPr>
      </w:pPr>
    </w:p>
    <w:p w:rsidR="00754E5B" w:rsidRDefault="00754E5B" w:rsidP="00754E5B">
      <w:pPr>
        <w:rPr>
          <w:b/>
          <w:bCs/>
        </w:rPr>
      </w:pPr>
    </w:p>
    <w:p w:rsidR="00754E5B" w:rsidRPr="00A34A84" w:rsidRDefault="00A34A84" w:rsidP="00754E5B">
      <w:pPr>
        <w:rPr>
          <w:b/>
          <w:bCs/>
        </w:rPr>
      </w:pPr>
      <w:r w:rsidRPr="00A34A84">
        <w:rPr>
          <w:b/>
          <w:bCs/>
        </w:rPr>
        <w:t xml:space="preserve">                          </w:t>
      </w:r>
      <w:r w:rsidR="00754E5B" w:rsidRPr="00A34A84">
        <w:rPr>
          <w:b/>
          <w:bCs/>
        </w:rPr>
        <w:t xml:space="preserve">                                                                         </w:t>
      </w:r>
      <w:r>
        <w:rPr>
          <w:b/>
          <w:bCs/>
        </w:rPr>
        <w:t xml:space="preserve">                                        </w:t>
      </w:r>
      <w:r w:rsidR="00754E5B" w:rsidRPr="00A34A84">
        <w:rPr>
          <w:b/>
          <w:bCs/>
        </w:rPr>
        <w:t xml:space="preserve">Утверждаю </w:t>
      </w:r>
    </w:p>
    <w:p w:rsidR="00D406DB" w:rsidRPr="00A34A84" w:rsidRDefault="00A34A84" w:rsidP="00754E5B">
      <w:pPr>
        <w:rPr>
          <w:bCs/>
        </w:rPr>
      </w:pPr>
      <w:r w:rsidRPr="00A34A84">
        <w:rPr>
          <w:bCs/>
        </w:rPr>
        <w:t xml:space="preserve">                                                                                                     </w:t>
      </w:r>
      <w:r w:rsidR="00D406DB" w:rsidRPr="00A34A84">
        <w:rPr>
          <w:bCs/>
        </w:rPr>
        <w:t>Директор М</w:t>
      </w:r>
      <w:r w:rsidRPr="00A34A84">
        <w:rPr>
          <w:bCs/>
        </w:rPr>
        <w:t>Б</w:t>
      </w:r>
      <w:r w:rsidR="00D406DB" w:rsidRPr="00A34A84">
        <w:rPr>
          <w:bCs/>
        </w:rPr>
        <w:t xml:space="preserve">ОУ </w:t>
      </w:r>
      <w:proofErr w:type="spellStart"/>
      <w:r w:rsidR="00DC62D9">
        <w:rPr>
          <w:bCs/>
        </w:rPr>
        <w:t>с</w:t>
      </w:r>
      <w:r w:rsidR="00D406DB" w:rsidRPr="00A34A84">
        <w:rPr>
          <w:bCs/>
        </w:rPr>
        <w:t>ОШ</w:t>
      </w:r>
      <w:proofErr w:type="spellEnd"/>
    </w:p>
    <w:p w:rsidR="00754E5B" w:rsidRPr="00A34A84" w:rsidRDefault="00A34A84" w:rsidP="00754E5B">
      <w:pPr>
        <w:rPr>
          <w:bCs/>
        </w:rPr>
      </w:pPr>
      <w:r w:rsidRPr="00A34A84">
        <w:rPr>
          <w:bCs/>
        </w:rPr>
        <w:t xml:space="preserve">                                                                </w:t>
      </w:r>
      <w:r w:rsidR="00754E5B" w:rsidRPr="00A34A84">
        <w:rPr>
          <w:bCs/>
        </w:rPr>
        <w:t xml:space="preserve">               </w:t>
      </w:r>
      <w:r w:rsidRPr="00A34A84">
        <w:rPr>
          <w:bCs/>
        </w:rPr>
        <w:t xml:space="preserve">                        ______________</w:t>
      </w:r>
      <w:r w:rsidR="00D406DB" w:rsidRPr="00A34A84">
        <w:rPr>
          <w:bCs/>
        </w:rPr>
        <w:t xml:space="preserve">  </w:t>
      </w:r>
    </w:p>
    <w:p w:rsidR="00754E5B" w:rsidRPr="00A34A84" w:rsidRDefault="00754E5B" w:rsidP="00754E5B">
      <w:pPr>
        <w:rPr>
          <w:b/>
          <w:bCs/>
        </w:rPr>
      </w:pPr>
      <w:r w:rsidRPr="00A34A84">
        <w:rPr>
          <w:b/>
          <w:bCs/>
        </w:rPr>
        <w:t xml:space="preserve">                                                                                                    </w:t>
      </w:r>
      <w:r w:rsidR="00A34A84" w:rsidRPr="00A34A84">
        <w:rPr>
          <w:b/>
          <w:bCs/>
        </w:rPr>
        <w:t>«______» _____________20___г</w:t>
      </w:r>
      <w:r w:rsidRPr="00A34A84">
        <w:rPr>
          <w:b/>
          <w:bCs/>
        </w:rPr>
        <w:t xml:space="preserve">                   </w:t>
      </w:r>
    </w:p>
    <w:p w:rsidR="00754E5B" w:rsidRPr="00A34A84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tabs>
          <w:tab w:val="left" w:pos="6929"/>
        </w:tabs>
        <w:rPr>
          <w:b/>
          <w:bCs/>
        </w:rPr>
      </w:pPr>
      <w:r>
        <w:rPr>
          <w:b/>
          <w:bCs/>
        </w:rPr>
        <w:tab/>
      </w:r>
    </w:p>
    <w:p w:rsidR="00754E5B" w:rsidRPr="00A34A84" w:rsidRDefault="00A34A84" w:rsidP="00754E5B">
      <w:pPr>
        <w:jc w:val="center"/>
        <w:rPr>
          <w:b/>
          <w:bCs/>
          <w:sz w:val="28"/>
          <w:szCs w:val="28"/>
        </w:rPr>
      </w:pPr>
      <w:bookmarkStart w:id="0" w:name="_GoBack"/>
      <w:r w:rsidRPr="00A34A84">
        <w:rPr>
          <w:b/>
          <w:bCs/>
          <w:sz w:val="28"/>
          <w:szCs w:val="28"/>
        </w:rPr>
        <w:t>РАБОЧАЯ ПРОГРАММА</w:t>
      </w:r>
    </w:p>
    <w:p w:rsidR="00A34A84" w:rsidRPr="00A34A84" w:rsidRDefault="00DC62D9" w:rsidP="00754E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A34A84" w:rsidRPr="00A34A84">
        <w:rPr>
          <w:b/>
          <w:bCs/>
          <w:sz w:val="28"/>
          <w:szCs w:val="28"/>
        </w:rPr>
        <w:t>О ФАКУЛЬТАТИВУ</w:t>
      </w:r>
    </w:p>
    <w:p w:rsidR="00A34A84" w:rsidRPr="00A34A84" w:rsidRDefault="00A34A84" w:rsidP="00754E5B">
      <w:pPr>
        <w:jc w:val="center"/>
        <w:rPr>
          <w:b/>
          <w:bCs/>
          <w:sz w:val="28"/>
          <w:szCs w:val="28"/>
        </w:rPr>
      </w:pPr>
      <w:r w:rsidRPr="00A34A84">
        <w:rPr>
          <w:b/>
          <w:bCs/>
          <w:sz w:val="28"/>
          <w:szCs w:val="28"/>
        </w:rPr>
        <w:t>«</w:t>
      </w:r>
      <w:r w:rsidR="004822B3">
        <w:rPr>
          <w:b/>
          <w:bCs/>
          <w:sz w:val="28"/>
          <w:szCs w:val="28"/>
        </w:rPr>
        <w:t>Основы проектной деятельности</w:t>
      </w:r>
      <w:r w:rsidRPr="00A34A84">
        <w:rPr>
          <w:b/>
          <w:bCs/>
          <w:sz w:val="28"/>
          <w:szCs w:val="28"/>
        </w:rPr>
        <w:t>»</w:t>
      </w:r>
    </w:p>
    <w:bookmarkEnd w:id="0"/>
    <w:p w:rsidR="00754E5B" w:rsidRPr="00F866CD" w:rsidRDefault="00754E5B" w:rsidP="00754E5B">
      <w:pPr>
        <w:rPr>
          <w:b/>
          <w:bCs/>
          <w:i/>
          <w:sz w:val="36"/>
          <w:szCs w:val="36"/>
        </w:rPr>
      </w:pPr>
      <w:r w:rsidRPr="00F866CD">
        <w:rPr>
          <w:b/>
          <w:bCs/>
          <w:i/>
          <w:sz w:val="36"/>
          <w:szCs w:val="36"/>
        </w:rPr>
        <w:t xml:space="preserve">           </w:t>
      </w:r>
      <w:r>
        <w:rPr>
          <w:b/>
          <w:bCs/>
          <w:i/>
          <w:sz w:val="36"/>
          <w:szCs w:val="36"/>
        </w:rPr>
        <w:t xml:space="preserve">                   </w:t>
      </w:r>
    </w:p>
    <w:p w:rsidR="00754E5B" w:rsidRPr="00F866CD" w:rsidRDefault="00754E5B" w:rsidP="00754E5B">
      <w:pPr>
        <w:rPr>
          <w:b/>
          <w:bCs/>
          <w:i/>
          <w:sz w:val="36"/>
          <w:szCs w:val="36"/>
        </w:rPr>
      </w:pPr>
    </w:p>
    <w:p w:rsidR="00754E5B" w:rsidRPr="00F866CD" w:rsidRDefault="00754E5B" w:rsidP="00754E5B">
      <w:pPr>
        <w:rPr>
          <w:b/>
          <w:bCs/>
          <w:sz w:val="32"/>
          <w:szCs w:val="32"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Pr="00A34A84" w:rsidRDefault="00754E5B" w:rsidP="00754E5B">
      <w:pPr>
        <w:jc w:val="right"/>
        <w:rPr>
          <w:b/>
          <w:bCs/>
          <w:sz w:val="28"/>
          <w:szCs w:val="28"/>
        </w:rPr>
      </w:pPr>
      <w:proofErr w:type="gramStart"/>
      <w:r w:rsidRPr="00A34A84">
        <w:rPr>
          <w:b/>
          <w:bCs/>
          <w:sz w:val="28"/>
          <w:szCs w:val="28"/>
        </w:rPr>
        <w:t xml:space="preserve">Учитель </w:t>
      </w:r>
      <w:r w:rsidR="00A34A84" w:rsidRPr="00A34A84">
        <w:rPr>
          <w:b/>
          <w:bCs/>
          <w:sz w:val="28"/>
          <w:szCs w:val="28"/>
        </w:rPr>
        <w:t>:</w:t>
      </w:r>
      <w:proofErr w:type="gramEnd"/>
      <w:r w:rsidR="00DC62D9">
        <w:rPr>
          <w:b/>
          <w:bCs/>
          <w:sz w:val="28"/>
          <w:szCs w:val="28"/>
        </w:rPr>
        <w:t>__________</w:t>
      </w:r>
    </w:p>
    <w:p w:rsidR="00754E5B" w:rsidRDefault="00754E5B" w:rsidP="00754E5B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</w:t>
      </w: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</w:p>
    <w:p w:rsidR="00754E5B" w:rsidRDefault="00754E5B" w:rsidP="00754E5B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</w:t>
      </w: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A34A84" w:rsidRDefault="00A34A84" w:rsidP="00754E5B">
      <w:pPr>
        <w:rPr>
          <w:b/>
          <w:bCs/>
        </w:rPr>
      </w:pPr>
    </w:p>
    <w:p w:rsidR="00754E5B" w:rsidRPr="00754E5B" w:rsidRDefault="00A34A84" w:rsidP="00754E5B">
      <w:pPr>
        <w:jc w:val="center"/>
        <w:rPr>
          <w:b/>
          <w:bCs/>
        </w:rPr>
      </w:pPr>
      <w:r>
        <w:rPr>
          <w:b/>
          <w:bCs/>
        </w:rPr>
        <w:t xml:space="preserve">2016-2017 </w:t>
      </w:r>
      <w:proofErr w:type="spellStart"/>
      <w:r>
        <w:rPr>
          <w:b/>
          <w:bCs/>
        </w:rPr>
        <w:t>уч.года</w:t>
      </w:r>
      <w:proofErr w:type="spellEnd"/>
    </w:p>
    <w:p w:rsidR="00C613C3" w:rsidRDefault="00C613C3" w:rsidP="00F6429C">
      <w:pPr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Программа  курса</w:t>
      </w:r>
      <w:proofErr w:type="gramEnd"/>
      <w:r>
        <w:rPr>
          <w:b/>
          <w:sz w:val="28"/>
          <w:szCs w:val="28"/>
        </w:rPr>
        <w:t xml:space="preserve"> «</w:t>
      </w:r>
      <w:r w:rsidR="004822B3">
        <w:rPr>
          <w:b/>
          <w:sz w:val="28"/>
          <w:szCs w:val="28"/>
        </w:rPr>
        <w:t>Основы проектной деятельности</w:t>
      </w:r>
      <w:r>
        <w:rPr>
          <w:b/>
          <w:sz w:val="28"/>
          <w:szCs w:val="28"/>
        </w:rPr>
        <w:t>»</w:t>
      </w:r>
    </w:p>
    <w:p w:rsidR="00C613C3" w:rsidRPr="00C613C3" w:rsidRDefault="00C613C3" w:rsidP="00C613C3">
      <w:pPr>
        <w:tabs>
          <w:tab w:val="left" w:pos="8100"/>
        </w:tabs>
        <w:jc w:val="right"/>
        <w:rPr>
          <w:i/>
          <w:sz w:val="22"/>
          <w:szCs w:val="22"/>
        </w:rPr>
      </w:pPr>
      <w:r w:rsidRPr="00C613C3">
        <w:rPr>
          <w:i/>
          <w:sz w:val="22"/>
          <w:szCs w:val="22"/>
        </w:rPr>
        <w:t>Знание составляется из мелких крупинок ежедневного опыта.</w:t>
      </w:r>
    </w:p>
    <w:p w:rsidR="00C613C3" w:rsidRPr="00F6429C" w:rsidRDefault="00C613C3" w:rsidP="00F6429C">
      <w:pPr>
        <w:tabs>
          <w:tab w:val="left" w:pos="8100"/>
        </w:tabs>
        <w:jc w:val="right"/>
        <w:rPr>
          <w:i/>
          <w:sz w:val="22"/>
          <w:szCs w:val="22"/>
        </w:rPr>
      </w:pPr>
      <w:r w:rsidRPr="00F6429C">
        <w:rPr>
          <w:i/>
          <w:sz w:val="22"/>
          <w:szCs w:val="22"/>
        </w:rPr>
        <w:t>Д.И.Писарев</w:t>
      </w:r>
    </w:p>
    <w:p w:rsidR="00C613C3" w:rsidRPr="00F6429C" w:rsidRDefault="00C613C3" w:rsidP="00C613C3">
      <w:pPr>
        <w:pStyle w:val="a4"/>
        <w:spacing w:line="276" w:lineRule="auto"/>
        <w:ind w:firstLine="567"/>
        <w:jc w:val="both"/>
        <w:rPr>
          <w:sz w:val="22"/>
          <w:szCs w:val="22"/>
        </w:rPr>
      </w:pPr>
      <w:r w:rsidRPr="00F6429C">
        <w:rPr>
          <w:sz w:val="22"/>
          <w:szCs w:val="22"/>
        </w:rPr>
        <w:t xml:space="preserve">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— вооружить учащегося знаниями — на другую — формировать у него </w:t>
      </w:r>
      <w:proofErr w:type="spellStart"/>
      <w:r w:rsidRPr="00F6429C">
        <w:rPr>
          <w:sz w:val="22"/>
          <w:szCs w:val="22"/>
        </w:rPr>
        <w:t>общеучебные</w:t>
      </w:r>
      <w:proofErr w:type="spellEnd"/>
      <w:r w:rsidRPr="00F6429C">
        <w:rPr>
          <w:sz w:val="22"/>
          <w:szCs w:val="22"/>
        </w:rPr>
        <w:t xml:space="preserve"> умения и навыки как основу учебной деятельности.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</w:t>
      </w:r>
    </w:p>
    <w:p w:rsidR="00C613C3" w:rsidRPr="00F6429C" w:rsidRDefault="00C613C3" w:rsidP="00C613C3">
      <w:pPr>
        <w:pStyle w:val="a4"/>
        <w:spacing w:line="276" w:lineRule="auto"/>
        <w:ind w:firstLine="567"/>
        <w:jc w:val="both"/>
        <w:rPr>
          <w:b/>
          <w:sz w:val="22"/>
          <w:szCs w:val="22"/>
        </w:rPr>
      </w:pPr>
      <w:r w:rsidRPr="00F6429C">
        <w:rPr>
          <w:sz w:val="22"/>
          <w:szCs w:val="22"/>
        </w:rPr>
        <w:t>Одним из способов превращения ученика в субъект учебной деятельности является его участие в исследовательской и проектной деятельности.</w:t>
      </w:r>
      <w:r w:rsidRPr="00F6429C">
        <w:rPr>
          <w:b/>
          <w:sz w:val="22"/>
          <w:szCs w:val="22"/>
        </w:rPr>
        <w:t xml:space="preserve"> </w:t>
      </w:r>
    </w:p>
    <w:p w:rsidR="00C613C3" w:rsidRPr="00F6429C" w:rsidRDefault="00C613C3" w:rsidP="00C613C3">
      <w:pPr>
        <w:pStyle w:val="a4"/>
        <w:spacing w:line="276" w:lineRule="auto"/>
        <w:ind w:firstLine="567"/>
        <w:jc w:val="both"/>
        <w:rPr>
          <w:sz w:val="22"/>
          <w:szCs w:val="22"/>
        </w:rPr>
      </w:pPr>
      <w:r w:rsidRPr="00F6429C">
        <w:rPr>
          <w:b/>
          <w:sz w:val="22"/>
          <w:szCs w:val="22"/>
        </w:rPr>
        <w:t>Проектно-исследовательская деятельность</w:t>
      </w:r>
      <w:r w:rsidRPr="00F6429C">
        <w:rPr>
          <w:sz w:val="22"/>
          <w:szCs w:val="22"/>
        </w:rPr>
        <w:t xml:space="preserve"> является средством освоения действительности, её главные цели – установление истины, развитие умения работать с информацией, формирование исследовательского стиля мышления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  </w:t>
      </w:r>
    </w:p>
    <w:p w:rsidR="00C613C3" w:rsidRPr="00F6429C" w:rsidRDefault="00C613C3" w:rsidP="00C613C3">
      <w:pPr>
        <w:pStyle w:val="a4"/>
        <w:spacing w:line="276" w:lineRule="auto"/>
        <w:ind w:firstLine="567"/>
        <w:jc w:val="both"/>
        <w:rPr>
          <w:sz w:val="22"/>
          <w:szCs w:val="22"/>
        </w:rPr>
      </w:pPr>
      <w:r w:rsidRPr="00F6429C">
        <w:rPr>
          <w:sz w:val="22"/>
          <w:szCs w:val="22"/>
        </w:rPr>
        <w:t xml:space="preserve"> Исследовательская практика ребенка интенсивно может развиваться в сфере дополнительного образования на внеклассных и внеурочных занятиях.     Исследовательская деятельность позволяет привлекать к работе разные категории участников образовательного процесса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</w:t>
      </w:r>
    </w:p>
    <w:p w:rsidR="00C613C3" w:rsidRPr="00F6429C" w:rsidRDefault="00C613C3" w:rsidP="00C613C3">
      <w:pPr>
        <w:spacing w:line="276" w:lineRule="auto"/>
        <w:ind w:firstLine="680"/>
        <w:jc w:val="both"/>
        <w:rPr>
          <w:sz w:val="22"/>
          <w:szCs w:val="22"/>
        </w:rPr>
      </w:pPr>
      <w:r w:rsidRPr="00F6429C">
        <w:rPr>
          <w:b/>
          <w:i/>
          <w:sz w:val="22"/>
          <w:szCs w:val="22"/>
        </w:rPr>
        <w:t>Актуальность</w:t>
      </w:r>
      <w:r w:rsidRPr="00F6429C">
        <w:rPr>
          <w:sz w:val="22"/>
          <w:szCs w:val="22"/>
        </w:rPr>
        <w:t xml:space="preserve"> проектной деятельности сегодня осознается всеми. ФГОС нового поколения требует использования в образовательном процессе технологий </w:t>
      </w:r>
      <w:proofErr w:type="spellStart"/>
      <w:r w:rsidRPr="00F6429C">
        <w:rPr>
          <w:sz w:val="22"/>
          <w:szCs w:val="22"/>
        </w:rPr>
        <w:t>деятельностного</w:t>
      </w:r>
      <w:proofErr w:type="spellEnd"/>
      <w:r w:rsidRPr="00F6429C">
        <w:rPr>
          <w:sz w:val="22"/>
          <w:szCs w:val="22"/>
        </w:rPr>
        <w:t xml:space="preserve"> типа, методы проектно-исследовательской деятельности определены как одно из условий реализации основной образовательной </w:t>
      </w:r>
      <w:proofErr w:type="gramStart"/>
      <w:r w:rsidRPr="00F6429C">
        <w:rPr>
          <w:sz w:val="22"/>
          <w:szCs w:val="22"/>
        </w:rPr>
        <w:t>программы  общего</w:t>
      </w:r>
      <w:proofErr w:type="gramEnd"/>
      <w:r w:rsidRPr="00F6429C">
        <w:rPr>
          <w:sz w:val="22"/>
          <w:szCs w:val="22"/>
        </w:rPr>
        <w:t xml:space="preserve"> образования. </w:t>
      </w:r>
    </w:p>
    <w:p w:rsidR="00C613C3" w:rsidRPr="00F6429C" w:rsidRDefault="00C613C3" w:rsidP="00C613C3">
      <w:pPr>
        <w:spacing w:line="276" w:lineRule="auto"/>
        <w:ind w:firstLine="680"/>
        <w:jc w:val="both"/>
        <w:rPr>
          <w:sz w:val="22"/>
          <w:szCs w:val="22"/>
        </w:rPr>
      </w:pPr>
      <w:r w:rsidRPr="00F6429C">
        <w:rPr>
          <w:b/>
          <w:i/>
          <w:sz w:val="22"/>
          <w:szCs w:val="22"/>
        </w:rPr>
        <w:t>Актуальность</w:t>
      </w:r>
      <w:r w:rsidRPr="00F6429C">
        <w:rPr>
          <w:sz w:val="22"/>
          <w:szCs w:val="22"/>
        </w:rPr>
        <w:t xml:space="preserve">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C613C3" w:rsidRPr="00F6429C" w:rsidRDefault="00C613C3" w:rsidP="00C613C3">
      <w:pPr>
        <w:spacing w:line="276" w:lineRule="auto"/>
        <w:ind w:firstLine="680"/>
        <w:jc w:val="both"/>
        <w:rPr>
          <w:sz w:val="22"/>
          <w:szCs w:val="22"/>
        </w:rPr>
      </w:pPr>
      <w:r w:rsidRPr="00F6429C">
        <w:rPr>
          <w:sz w:val="22"/>
          <w:szCs w:val="22"/>
        </w:rPr>
        <w:tab/>
        <w:t xml:space="preserve">Программа позволяет реализовать актуальные в настоящее время </w:t>
      </w:r>
      <w:proofErr w:type="spellStart"/>
      <w:r w:rsidRPr="00F6429C">
        <w:rPr>
          <w:sz w:val="22"/>
          <w:szCs w:val="22"/>
        </w:rPr>
        <w:t>компетентностный</w:t>
      </w:r>
      <w:proofErr w:type="spellEnd"/>
      <w:r w:rsidRPr="00F6429C">
        <w:rPr>
          <w:sz w:val="22"/>
          <w:szCs w:val="22"/>
        </w:rPr>
        <w:t>, личностно-</w:t>
      </w:r>
      <w:proofErr w:type="gramStart"/>
      <w:r w:rsidRPr="00F6429C">
        <w:rPr>
          <w:sz w:val="22"/>
          <w:szCs w:val="22"/>
        </w:rPr>
        <w:t xml:space="preserve">ориентированный,  </w:t>
      </w:r>
      <w:proofErr w:type="spellStart"/>
      <w:r w:rsidRPr="00F6429C">
        <w:rPr>
          <w:sz w:val="22"/>
          <w:szCs w:val="22"/>
        </w:rPr>
        <w:t>деятельностный</w:t>
      </w:r>
      <w:proofErr w:type="spellEnd"/>
      <w:proofErr w:type="gramEnd"/>
      <w:r w:rsidRPr="00F6429C">
        <w:rPr>
          <w:sz w:val="22"/>
          <w:szCs w:val="22"/>
        </w:rPr>
        <w:t xml:space="preserve"> подходы.  </w:t>
      </w:r>
    </w:p>
    <w:p w:rsidR="00C613C3" w:rsidRPr="00F6429C" w:rsidRDefault="00C613C3" w:rsidP="00C613C3">
      <w:pPr>
        <w:pStyle w:val="a4"/>
        <w:spacing w:line="276" w:lineRule="auto"/>
        <w:rPr>
          <w:sz w:val="22"/>
          <w:szCs w:val="22"/>
        </w:rPr>
      </w:pPr>
      <w:r w:rsidRPr="00F6429C">
        <w:rPr>
          <w:sz w:val="22"/>
          <w:szCs w:val="22"/>
        </w:rPr>
        <w:t xml:space="preserve">  </w:t>
      </w:r>
    </w:p>
    <w:p w:rsidR="00C613C3" w:rsidRPr="00F6429C" w:rsidRDefault="00C613C3" w:rsidP="00F6429C">
      <w:pPr>
        <w:pStyle w:val="a4"/>
        <w:numPr>
          <w:ilvl w:val="0"/>
          <w:numId w:val="1"/>
        </w:numPr>
        <w:spacing w:line="276" w:lineRule="auto"/>
        <w:jc w:val="center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Цель и задачи курса «Проектная деятельность»</w:t>
      </w:r>
    </w:p>
    <w:p w:rsidR="00C613C3" w:rsidRPr="00F6429C" w:rsidRDefault="00C613C3" w:rsidP="00C613C3">
      <w:pPr>
        <w:pStyle w:val="a4"/>
        <w:spacing w:line="276" w:lineRule="auto"/>
        <w:rPr>
          <w:sz w:val="22"/>
          <w:szCs w:val="22"/>
        </w:rPr>
      </w:pPr>
      <w:r w:rsidRPr="00F6429C">
        <w:rPr>
          <w:b/>
          <w:iCs/>
          <w:sz w:val="22"/>
          <w:szCs w:val="22"/>
        </w:rPr>
        <w:t xml:space="preserve">        Цель программы:</w:t>
      </w:r>
      <w:r w:rsidRPr="00F6429C">
        <w:rPr>
          <w:sz w:val="22"/>
          <w:szCs w:val="22"/>
        </w:rPr>
        <w:t xml:space="preserve"> создание условий для успешного освоения учениками основ проектно-исследовательской деятельности.</w:t>
      </w:r>
    </w:p>
    <w:p w:rsidR="00C613C3" w:rsidRPr="00F6429C" w:rsidRDefault="00C613C3" w:rsidP="00C613C3">
      <w:pPr>
        <w:pStyle w:val="a4"/>
        <w:spacing w:line="276" w:lineRule="auto"/>
        <w:rPr>
          <w:b/>
          <w:sz w:val="22"/>
          <w:szCs w:val="22"/>
        </w:rPr>
      </w:pPr>
      <w:r w:rsidRPr="00F6429C">
        <w:rPr>
          <w:b/>
          <w:iCs/>
          <w:sz w:val="22"/>
          <w:szCs w:val="22"/>
        </w:rPr>
        <w:t xml:space="preserve">        Задачи программы:</w:t>
      </w:r>
    </w:p>
    <w:p w:rsidR="00C613C3" w:rsidRPr="00F6429C" w:rsidRDefault="00C613C3" w:rsidP="00C613C3">
      <w:pPr>
        <w:pStyle w:val="a4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F6429C">
        <w:rPr>
          <w:sz w:val="22"/>
          <w:szCs w:val="22"/>
        </w:rPr>
        <w:t>формировать представление об исследовательском обучении как ведущем способе учебной деятельности;</w:t>
      </w:r>
    </w:p>
    <w:p w:rsidR="00C613C3" w:rsidRPr="00F6429C" w:rsidRDefault="00C613C3" w:rsidP="00C613C3">
      <w:pPr>
        <w:pStyle w:val="a4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F6429C">
        <w:rPr>
          <w:sz w:val="22"/>
          <w:szCs w:val="22"/>
        </w:rPr>
        <w:t xml:space="preserve"> обучать специальным знаниям, необходимым для проведения самостоятельных исследований;</w:t>
      </w:r>
    </w:p>
    <w:p w:rsidR="00C613C3" w:rsidRPr="00F6429C" w:rsidRDefault="00C613C3" w:rsidP="00C613C3">
      <w:pPr>
        <w:pStyle w:val="a4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F6429C">
        <w:rPr>
          <w:sz w:val="22"/>
          <w:szCs w:val="22"/>
        </w:rPr>
        <w:t>формировать и развивать умения и навыки исследовательского поиска;</w:t>
      </w:r>
    </w:p>
    <w:p w:rsidR="00C613C3" w:rsidRPr="00F6429C" w:rsidRDefault="00C613C3" w:rsidP="00C613C3">
      <w:pPr>
        <w:pStyle w:val="a4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F6429C">
        <w:rPr>
          <w:sz w:val="22"/>
          <w:szCs w:val="22"/>
        </w:rPr>
        <w:t>развивать познавательные потребности и способности, креативность,</w:t>
      </w:r>
    </w:p>
    <w:p w:rsidR="00C613C3" w:rsidRPr="00F6429C" w:rsidRDefault="00C613C3" w:rsidP="00C613C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6429C">
        <w:rPr>
          <w:sz w:val="22"/>
          <w:szCs w:val="22"/>
        </w:rPr>
        <w:t>развивать  коммуникативные</w:t>
      </w:r>
      <w:proofErr w:type="gramEnd"/>
      <w:r w:rsidRPr="00F6429C">
        <w:rPr>
          <w:sz w:val="22"/>
          <w:szCs w:val="22"/>
        </w:rPr>
        <w:t xml:space="preserve"> навыки (партнерское общение);</w:t>
      </w:r>
    </w:p>
    <w:p w:rsidR="00C613C3" w:rsidRPr="00F6429C" w:rsidRDefault="00C613C3" w:rsidP="00C613C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F6429C">
        <w:rPr>
          <w:sz w:val="22"/>
          <w:szCs w:val="22"/>
        </w:rPr>
        <w:t>формировать навыки работы с информацией (сбор, систематизация, хранение, использование);</w:t>
      </w:r>
    </w:p>
    <w:p w:rsidR="00C613C3" w:rsidRPr="00F6429C" w:rsidRDefault="00C613C3" w:rsidP="00F6429C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F6429C">
        <w:t>формировать умения оценивать свои возможности, осознавать свои интересы и делать осознанный выбор.</w:t>
      </w:r>
    </w:p>
    <w:p w:rsidR="00F6429C" w:rsidRPr="00F6429C" w:rsidRDefault="00C613C3" w:rsidP="00F6429C">
      <w:pPr>
        <w:pStyle w:val="a4"/>
        <w:ind w:firstLine="567"/>
        <w:jc w:val="both"/>
        <w:rPr>
          <w:u w:val="single"/>
        </w:rPr>
      </w:pPr>
      <w:r w:rsidRPr="00F6429C">
        <w:t>В процессе прохождения 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</w:t>
      </w:r>
      <w:r w:rsidR="00F6429C">
        <w:t xml:space="preserve"> </w:t>
      </w:r>
      <w:r w:rsidRPr="00F6429C">
        <w:t xml:space="preserve">навыки овладения теоретическими знаниями по теме своей работы и шире; умения оформлять </w:t>
      </w:r>
      <w:proofErr w:type="gramStart"/>
      <w:r w:rsidRPr="00F6429C">
        <w:t>доклад,  исследовательскую</w:t>
      </w:r>
      <w:proofErr w:type="gramEnd"/>
      <w:r w:rsidRPr="00F6429C">
        <w:t xml:space="preserve"> работу</w:t>
      </w:r>
      <w:r w:rsidRPr="00F6429C">
        <w:rPr>
          <w:u w:val="single"/>
        </w:rPr>
        <w:t>.</w:t>
      </w:r>
    </w:p>
    <w:p w:rsidR="00F6429C" w:rsidRPr="00F6429C" w:rsidRDefault="00C613C3" w:rsidP="00F6429C">
      <w:pPr>
        <w:numPr>
          <w:ilvl w:val="0"/>
          <w:numId w:val="1"/>
        </w:numPr>
        <w:spacing w:line="276" w:lineRule="auto"/>
        <w:jc w:val="center"/>
        <w:rPr>
          <w:b/>
          <w:sz w:val="22"/>
          <w:szCs w:val="22"/>
        </w:rPr>
      </w:pPr>
      <w:r w:rsidRPr="00F6429C">
        <w:rPr>
          <w:b/>
        </w:rPr>
        <w:lastRenderedPageBreak/>
        <w:t>Особенности программы.</w:t>
      </w:r>
    </w:p>
    <w:p w:rsidR="00C613C3" w:rsidRPr="00F6429C" w:rsidRDefault="00F6429C" w:rsidP="00F6429C">
      <w:pPr>
        <w:spacing w:line="276" w:lineRule="auto"/>
        <w:rPr>
          <w:b/>
          <w:sz w:val="22"/>
          <w:szCs w:val="22"/>
        </w:rPr>
      </w:pPr>
      <w:r>
        <w:rPr>
          <w:b/>
        </w:rPr>
        <w:t xml:space="preserve">    </w:t>
      </w:r>
      <w:r w:rsidR="00C613C3" w:rsidRPr="00F6429C">
        <w:rPr>
          <w:b/>
          <w:i/>
        </w:rPr>
        <w:t>Особенностью</w:t>
      </w:r>
      <w:r w:rsidR="00C613C3" w:rsidRPr="00F6429C">
        <w:t xml:space="preserve"> данной программы является реализация педагогической идеи формирования у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:rsidR="00C613C3" w:rsidRPr="00F6429C" w:rsidRDefault="00C613C3" w:rsidP="00F6429C">
      <w:pPr>
        <w:pStyle w:val="msonormalcxspmiddle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contextualSpacing/>
        <w:jc w:val="both"/>
        <w:rPr>
          <w:sz w:val="22"/>
          <w:szCs w:val="22"/>
        </w:rPr>
      </w:pPr>
      <w:r w:rsidRPr="00F6429C">
        <w:rPr>
          <w:sz w:val="22"/>
          <w:szCs w:val="22"/>
        </w:rPr>
        <w:t>Непрерывность дополнительного образования как механизма полноты и целостности образования в целом;</w:t>
      </w:r>
    </w:p>
    <w:p w:rsidR="00C613C3" w:rsidRPr="00F6429C" w:rsidRDefault="00C613C3" w:rsidP="00F6429C">
      <w:pPr>
        <w:pStyle w:val="msonormalcxspmiddle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contextualSpacing/>
        <w:jc w:val="both"/>
        <w:rPr>
          <w:sz w:val="22"/>
          <w:szCs w:val="22"/>
        </w:rPr>
      </w:pPr>
      <w:r w:rsidRPr="00F6429C">
        <w:rPr>
          <w:sz w:val="22"/>
          <w:szCs w:val="22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:rsidR="00C613C3" w:rsidRPr="00F6429C" w:rsidRDefault="00C613C3" w:rsidP="00F6429C">
      <w:pPr>
        <w:pStyle w:val="msonormalcxspmiddle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contextualSpacing/>
        <w:jc w:val="both"/>
        <w:rPr>
          <w:sz w:val="22"/>
          <w:szCs w:val="22"/>
        </w:rPr>
      </w:pPr>
      <w:r w:rsidRPr="00F6429C">
        <w:rPr>
          <w:sz w:val="22"/>
          <w:szCs w:val="22"/>
        </w:rPr>
        <w:t>Системность организации учебно-воспитательного процесса;</w:t>
      </w:r>
    </w:p>
    <w:p w:rsidR="00C613C3" w:rsidRPr="00F6429C" w:rsidRDefault="00C613C3" w:rsidP="00F6429C">
      <w:pPr>
        <w:pStyle w:val="msonormalcxspmiddle"/>
        <w:numPr>
          <w:ilvl w:val="0"/>
          <w:numId w:val="2"/>
        </w:numPr>
        <w:spacing w:before="0" w:beforeAutospacing="0" w:after="0" w:afterAutospacing="0" w:line="276" w:lineRule="auto"/>
        <w:ind w:left="0" w:firstLine="0"/>
        <w:contextualSpacing/>
        <w:jc w:val="both"/>
        <w:rPr>
          <w:sz w:val="22"/>
          <w:szCs w:val="22"/>
        </w:rPr>
      </w:pPr>
      <w:r w:rsidRPr="00F6429C">
        <w:rPr>
          <w:sz w:val="22"/>
          <w:szCs w:val="22"/>
        </w:rPr>
        <w:t>Раскрытие способностей и поддержка одаренности детей.</w:t>
      </w:r>
      <w:r w:rsidRPr="00F6429C">
        <w:rPr>
          <w:b/>
          <w:iCs/>
          <w:sz w:val="22"/>
          <w:szCs w:val="22"/>
        </w:rPr>
        <w:t xml:space="preserve">   </w:t>
      </w:r>
    </w:p>
    <w:p w:rsidR="00C613C3" w:rsidRPr="00F6429C" w:rsidRDefault="00C613C3" w:rsidP="00C613C3">
      <w:pPr>
        <w:pStyle w:val="a4"/>
        <w:spacing w:line="276" w:lineRule="auto"/>
        <w:rPr>
          <w:sz w:val="22"/>
          <w:szCs w:val="22"/>
        </w:rPr>
      </w:pPr>
      <w:r w:rsidRPr="00F6429C">
        <w:rPr>
          <w:b/>
          <w:iCs/>
          <w:sz w:val="22"/>
          <w:szCs w:val="22"/>
        </w:rPr>
        <w:t xml:space="preserve">    Основные принципы реализации программы</w:t>
      </w:r>
      <w:r w:rsidRPr="00F6429C">
        <w:rPr>
          <w:i/>
          <w:iCs/>
          <w:sz w:val="22"/>
          <w:szCs w:val="22"/>
        </w:rPr>
        <w:t xml:space="preserve"> – </w:t>
      </w:r>
      <w:r w:rsidRPr="00F6429C">
        <w:rPr>
          <w:sz w:val="22"/>
          <w:szCs w:val="22"/>
        </w:rPr>
        <w:t xml:space="preserve">научность, доступность, добровольность, </w:t>
      </w:r>
      <w:proofErr w:type="spellStart"/>
      <w:r w:rsidRPr="00F6429C">
        <w:rPr>
          <w:sz w:val="22"/>
          <w:szCs w:val="22"/>
        </w:rPr>
        <w:t>субъектность</w:t>
      </w:r>
      <w:proofErr w:type="spellEnd"/>
      <w:r w:rsidRPr="00F6429C">
        <w:rPr>
          <w:sz w:val="22"/>
          <w:szCs w:val="22"/>
        </w:rPr>
        <w:t xml:space="preserve">, </w:t>
      </w:r>
      <w:proofErr w:type="spellStart"/>
      <w:r w:rsidRPr="00F6429C">
        <w:rPr>
          <w:sz w:val="22"/>
          <w:szCs w:val="22"/>
        </w:rPr>
        <w:t>деятельностный</w:t>
      </w:r>
      <w:proofErr w:type="spellEnd"/>
      <w:r w:rsidRPr="00F6429C">
        <w:rPr>
          <w:sz w:val="22"/>
          <w:szCs w:val="22"/>
        </w:rPr>
        <w:t xml:space="preserve"> и личностный подходы, преемственность, результативность, партнерство, творчество и успех.</w:t>
      </w:r>
    </w:p>
    <w:p w:rsidR="00C613C3" w:rsidRPr="00F6429C" w:rsidRDefault="00C613C3" w:rsidP="00C613C3">
      <w:pPr>
        <w:pStyle w:val="a4"/>
        <w:ind w:firstLine="567"/>
        <w:jc w:val="both"/>
        <w:rPr>
          <w:sz w:val="22"/>
          <w:szCs w:val="22"/>
        </w:rPr>
      </w:pPr>
      <w:r w:rsidRPr="00F6429C">
        <w:rPr>
          <w:sz w:val="22"/>
          <w:szCs w:val="22"/>
        </w:rPr>
        <w:t>Логика построения программы обусловлена системой последовательной работы по овладению учащимися основами исследовательской деятельности: от осмысления сути исследовательской деятельности – к изучению составных частей исследовательской деятельности. Необходимо, чтобы занятия курса побуждали к активной мыслительной деятельности, учили наблюдать понимать, осмысливать причинно-следственные связи, тем самым вырабатывать собственное отношение к окружающему миру.</w:t>
      </w:r>
    </w:p>
    <w:p w:rsidR="00C613C3" w:rsidRPr="00F6429C" w:rsidRDefault="00C613C3" w:rsidP="00F6429C">
      <w:pPr>
        <w:pStyle w:val="msonormalcxspmiddle"/>
        <w:spacing w:before="0" w:beforeAutospacing="0" w:after="0" w:afterAutospacing="0" w:line="276" w:lineRule="auto"/>
        <w:ind w:firstLine="680"/>
        <w:jc w:val="both"/>
        <w:rPr>
          <w:sz w:val="22"/>
          <w:szCs w:val="22"/>
        </w:rPr>
      </w:pPr>
      <w:r w:rsidRPr="00F6429C">
        <w:rPr>
          <w:b/>
          <w:i/>
          <w:sz w:val="22"/>
          <w:szCs w:val="22"/>
        </w:rPr>
        <w:t>Проекты</w:t>
      </w:r>
      <w:r w:rsidRPr="00F6429C">
        <w:rPr>
          <w:sz w:val="22"/>
          <w:szCs w:val="22"/>
        </w:rPr>
        <w:t xml:space="preserve"> различных направлений служат продолжением урока и предусматривают участие всех учащихся в клубной работе, отражаются на страницах учебников, тетрадей для самостоятельных работ и хрестоматий. </w:t>
      </w:r>
      <w:r w:rsidRPr="00F6429C">
        <w:rPr>
          <w:b/>
          <w:i/>
          <w:sz w:val="22"/>
          <w:szCs w:val="22"/>
        </w:rPr>
        <w:t>Метод проектов</w:t>
      </w:r>
      <w:r w:rsidRPr="00F6429C">
        <w:rPr>
          <w:sz w:val="22"/>
          <w:szCs w:val="22"/>
        </w:rPr>
        <w:t xml:space="preserve"> – педагогическая технология, цель которой ориентируется не только на интеграцию имеющихся фактических знании, но и приобретение новых (порой путем самообразования). </w:t>
      </w:r>
      <w:r w:rsidRPr="00F6429C">
        <w:rPr>
          <w:b/>
          <w:i/>
          <w:sz w:val="22"/>
          <w:szCs w:val="22"/>
        </w:rPr>
        <w:t>Проект</w:t>
      </w:r>
      <w:r w:rsidRPr="00F6429C">
        <w:rPr>
          <w:sz w:val="22"/>
          <w:szCs w:val="22"/>
        </w:rPr>
        <w:t xml:space="preserve"> – буквально «брошенный вперед», т.е. прототип, прообраз какого-либо объекта или вида деятельности. </w:t>
      </w:r>
      <w:r w:rsidRPr="00F6429C">
        <w:rPr>
          <w:b/>
          <w:i/>
          <w:sz w:val="22"/>
          <w:szCs w:val="22"/>
        </w:rPr>
        <w:t>Проект учащегося</w:t>
      </w:r>
      <w:r w:rsidRPr="00F6429C">
        <w:rPr>
          <w:sz w:val="22"/>
          <w:szCs w:val="22"/>
        </w:rPr>
        <w:t xml:space="preserve"> – это дидактическое средство активизации познавательной деятельности, развития креативности и одновременно формирование определенных личностных качеств, которые </w:t>
      </w:r>
      <w:proofErr w:type="gramStart"/>
      <w:r w:rsidRPr="00F6429C">
        <w:rPr>
          <w:sz w:val="22"/>
          <w:szCs w:val="22"/>
        </w:rPr>
        <w:t>ФГОС  определяет</w:t>
      </w:r>
      <w:proofErr w:type="gramEnd"/>
      <w:r w:rsidRPr="00F6429C">
        <w:rPr>
          <w:sz w:val="22"/>
          <w:szCs w:val="22"/>
        </w:rPr>
        <w:t xml:space="preserve"> как результат освоения основной образовательной программы общего образования.</w:t>
      </w:r>
    </w:p>
    <w:p w:rsidR="00C613C3" w:rsidRPr="00F6429C" w:rsidRDefault="00C613C3" w:rsidP="00F6429C">
      <w:pPr>
        <w:pStyle w:val="a4"/>
        <w:ind w:firstLine="567"/>
        <w:jc w:val="both"/>
        <w:rPr>
          <w:sz w:val="22"/>
          <w:szCs w:val="22"/>
          <w:u w:val="single"/>
        </w:rPr>
      </w:pPr>
      <w:r w:rsidRPr="00F6429C">
        <w:rPr>
          <w:b/>
          <w:sz w:val="22"/>
          <w:szCs w:val="22"/>
        </w:rPr>
        <w:t xml:space="preserve">         Результат проектной деятельности</w:t>
      </w:r>
      <w:r w:rsidRPr="00F6429C">
        <w:rPr>
          <w:sz w:val="22"/>
          <w:szCs w:val="22"/>
        </w:rPr>
        <w:t xml:space="preserve"> – личностно или общественно значимый </w:t>
      </w:r>
      <w:proofErr w:type="gramStart"/>
      <w:r w:rsidRPr="00F6429C">
        <w:rPr>
          <w:sz w:val="22"/>
          <w:szCs w:val="22"/>
        </w:rPr>
        <w:t>продукт:  макет</w:t>
      </w:r>
      <w:proofErr w:type="gramEnd"/>
      <w:r w:rsidRPr="00F6429C">
        <w:rPr>
          <w:sz w:val="22"/>
          <w:szCs w:val="22"/>
        </w:rPr>
        <w:t xml:space="preserve">, рассказ, доклад,  концерт, спектакль,  газета, книга, модель, костюм, фотоальбом, оформление стендов, выставок, конференция, электронная презентация, праздник,  комплексная работа и т.д.  </w:t>
      </w:r>
    </w:p>
    <w:p w:rsidR="00C613C3" w:rsidRPr="00F6429C" w:rsidRDefault="00C613C3" w:rsidP="00F6429C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 xml:space="preserve">      Проекты по содержанию могут быть технологические, информационные, комбинированные. В последнем случае учащиеся готовят информационное сообщение и иллюстрируют его изготовленными ими макетами или моделями. По форме проекты могут быть индивидуальные, групповые (по 4–6 человек) и коллективные (классные). По продолжительности проекты бывают краткосрочные и долгосрочные. Разница заключается в объёме выполненной работы и степени самостоятельности учащихся. Чем меньше дети, тем больше требуется помощь взрослых в поиске информации и оформлении проекта. </w:t>
      </w:r>
    </w:p>
    <w:p w:rsidR="00C613C3" w:rsidRPr="00F6429C" w:rsidRDefault="00C613C3" w:rsidP="00F6429C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 xml:space="preserve">        Выполнение проекта складывается из трёх этапов: разработка проекта, практическая реализация проекта, защита проекта. Наиболее трудоёмким компонентом проектной деятельности является первый этап – интеллектуальный поиск. При его организации основное внимание уделяется наиболее существенной части – мысленному прогнозированию, создание замысла в строгом соответствии с поставленной целью (требованиями). В процессе поиска необходимой информации ученики изучают книги, журналы, энциклопедии, расспрашивают взрослых по теме проекта. </w:t>
      </w:r>
    </w:p>
    <w:p w:rsidR="00C613C3" w:rsidRPr="00F6429C" w:rsidRDefault="00C613C3" w:rsidP="00F6429C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 xml:space="preserve">     Второй этап работы – это реализация проектного замысла в вещественном виде с внесением необходимых корректировок или практическая деятельность общественно полезного характера.</w:t>
      </w:r>
    </w:p>
    <w:p w:rsidR="00C613C3" w:rsidRPr="00F6429C" w:rsidRDefault="00C613C3" w:rsidP="00F6429C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 xml:space="preserve">       Главная цель защиты проектной работы – аргументированный анализ полученного результата и доказательство его соответствия поставленной цели или требованиям, выдвинутым в начале работы. Ученики делают сообщение о проделанной работе, а учитель, руководя процедурой защиты проектов, особо следит за соблюдением доброжелательности, тактичности, проявлением у детей внимательного отношения к идеям и творчеству других.</w:t>
      </w:r>
    </w:p>
    <w:p w:rsidR="00C613C3" w:rsidRPr="00F6429C" w:rsidRDefault="00C613C3" w:rsidP="00C613C3">
      <w:pPr>
        <w:numPr>
          <w:ilvl w:val="0"/>
          <w:numId w:val="1"/>
        </w:numPr>
        <w:spacing w:line="276" w:lineRule="auto"/>
        <w:jc w:val="center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Специфика курса.</w:t>
      </w:r>
    </w:p>
    <w:p w:rsidR="004F3DD1" w:rsidRDefault="00C613C3" w:rsidP="004F3DD1">
      <w:pPr>
        <w:jc w:val="both"/>
        <w:rPr>
          <w:i/>
          <w:color w:val="808080"/>
        </w:rPr>
      </w:pPr>
      <w:r w:rsidRPr="00F6429C">
        <w:rPr>
          <w:sz w:val="22"/>
          <w:szCs w:val="22"/>
        </w:rPr>
        <w:t xml:space="preserve">Метод проектов не является принципиально новым в педагогической практике, но вместе с тем его относят к педагогическим технологиям </w:t>
      </w:r>
      <w:r w:rsidRPr="00F6429C">
        <w:rPr>
          <w:sz w:val="22"/>
          <w:szCs w:val="22"/>
          <w:lang w:val="en-US"/>
        </w:rPr>
        <w:t>XXI</w:t>
      </w:r>
      <w:r w:rsidRPr="00F6429C">
        <w:rPr>
          <w:sz w:val="22"/>
          <w:szCs w:val="22"/>
        </w:rPr>
        <w:t xml:space="preserve"> века. Специфической особенностью занятий проектной деятельностью является их направленность на обучение </w:t>
      </w:r>
      <w:proofErr w:type="gramStart"/>
      <w:r w:rsidRPr="00F6429C">
        <w:rPr>
          <w:sz w:val="22"/>
          <w:szCs w:val="22"/>
        </w:rPr>
        <w:t>детей  приёмам</w:t>
      </w:r>
      <w:proofErr w:type="gramEnd"/>
      <w:r w:rsidRPr="00F6429C">
        <w:rPr>
          <w:sz w:val="22"/>
          <w:szCs w:val="22"/>
        </w:rPr>
        <w:t xml:space="preserve"> совместной деятельности в ходе разработки проектов.</w:t>
      </w:r>
      <w:r w:rsidR="004F3DD1" w:rsidRPr="009C71E7">
        <w:rPr>
          <w:i/>
          <w:color w:val="808080"/>
        </w:rPr>
        <w:t xml:space="preserve">  </w:t>
      </w:r>
    </w:p>
    <w:p w:rsidR="004F3DD1" w:rsidRDefault="004F3DD1" w:rsidP="004F3DD1">
      <w:pPr>
        <w:jc w:val="both"/>
        <w:rPr>
          <w:i/>
          <w:color w:val="808080"/>
        </w:rPr>
      </w:pPr>
    </w:p>
    <w:p w:rsidR="004F3DD1" w:rsidRPr="004F3DD1" w:rsidRDefault="004F3DD1" w:rsidP="004F3DD1">
      <w:pPr>
        <w:jc w:val="both"/>
        <w:rPr>
          <w:i/>
        </w:rPr>
      </w:pPr>
      <w:r w:rsidRPr="004F3DD1">
        <w:rPr>
          <w:i/>
        </w:rPr>
        <w:t xml:space="preserve"> Группы умений, которые формирует курс:</w:t>
      </w:r>
    </w:p>
    <w:p w:rsidR="004F3DD1" w:rsidRPr="004F3DD1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firstLine="360"/>
        <w:jc w:val="both"/>
        <w:rPr>
          <w:rFonts w:ascii="Times New Roman" w:hAnsi="Times New Roman" w:cs="Times New Roman"/>
          <w:lang w:bidi="he-IL"/>
        </w:rPr>
      </w:pPr>
      <w:r w:rsidRPr="004F3DD1">
        <w:rPr>
          <w:rFonts w:ascii="Times New Roman" w:hAnsi="Times New Roman" w:cs="Times New Roman"/>
          <w:lang w:bidi="he-IL"/>
        </w:rPr>
        <w:t xml:space="preserve">исследовательские (генерировать идеи, выбирать лучшее решение); </w:t>
      </w:r>
    </w:p>
    <w:p w:rsidR="004F3DD1" w:rsidRPr="004F3DD1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lang w:bidi="he-IL"/>
        </w:rPr>
      </w:pPr>
      <w:r w:rsidRPr="004F3DD1">
        <w:rPr>
          <w:rFonts w:ascii="Times New Roman" w:hAnsi="Times New Roman" w:cs="Times New Roman"/>
          <w:lang w:bidi="he-IL"/>
        </w:rPr>
        <w:t>социального воздействия (сотрудничать в процессе учебной дея</w:t>
      </w:r>
      <w:r w:rsidRPr="004F3DD1">
        <w:rPr>
          <w:rFonts w:ascii="Times New Roman" w:hAnsi="Times New Roman" w:cs="Times New Roman"/>
          <w:lang w:bidi="he-IL"/>
        </w:rPr>
        <w:softHyphen/>
        <w:t>тельности, оказывать п</w:t>
      </w:r>
      <w:r w:rsidRPr="004F3DD1">
        <w:rPr>
          <w:rFonts w:ascii="Times New Roman" w:hAnsi="Times New Roman" w:cs="Times New Roman"/>
          <w:lang w:bidi="he-IL"/>
        </w:rPr>
        <w:t>о</w:t>
      </w:r>
      <w:r w:rsidRPr="004F3DD1">
        <w:rPr>
          <w:rFonts w:ascii="Times New Roman" w:hAnsi="Times New Roman" w:cs="Times New Roman"/>
          <w:lang w:bidi="he-IL"/>
        </w:rPr>
        <w:t>мощь товарищам и принимать их помощь, следить за ходом совместной работы и н</w:t>
      </w:r>
      <w:r w:rsidRPr="004F3DD1">
        <w:rPr>
          <w:rFonts w:ascii="Times New Roman" w:hAnsi="Times New Roman" w:cs="Times New Roman"/>
          <w:lang w:bidi="he-IL"/>
        </w:rPr>
        <w:t>а</w:t>
      </w:r>
      <w:r w:rsidRPr="004F3DD1">
        <w:rPr>
          <w:rFonts w:ascii="Times New Roman" w:hAnsi="Times New Roman" w:cs="Times New Roman"/>
          <w:lang w:bidi="he-IL"/>
        </w:rPr>
        <w:t xml:space="preserve">правлять ее в нужное русло); </w:t>
      </w:r>
    </w:p>
    <w:p w:rsidR="004F3DD1" w:rsidRPr="004F3DD1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lang w:bidi="he-IL"/>
        </w:rPr>
      </w:pPr>
      <w:r w:rsidRPr="004F3DD1">
        <w:rPr>
          <w:rFonts w:ascii="Times New Roman" w:hAnsi="Times New Roman" w:cs="Times New Roman"/>
          <w:lang w:bidi="he-IL"/>
        </w:rPr>
        <w:t>оценочные (оценивать ход, результат своей деятельности и деятель</w:t>
      </w:r>
      <w:r w:rsidRPr="004F3DD1">
        <w:rPr>
          <w:rFonts w:ascii="Times New Roman" w:hAnsi="Times New Roman" w:cs="Times New Roman"/>
          <w:lang w:bidi="he-IL"/>
        </w:rPr>
        <w:softHyphen/>
        <w:t xml:space="preserve">ности других); </w:t>
      </w:r>
    </w:p>
    <w:p w:rsidR="004F3DD1" w:rsidRPr="004F3DD1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lang w:bidi="he-IL"/>
        </w:rPr>
      </w:pPr>
      <w:r w:rsidRPr="004F3DD1">
        <w:rPr>
          <w:rFonts w:ascii="Times New Roman" w:hAnsi="Times New Roman" w:cs="Times New Roman"/>
          <w:lang w:bidi="he-IL"/>
        </w:rPr>
        <w:t>информационные (самостоятельно осуществлять поиск нужной инфор</w:t>
      </w:r>
      <w:r w:rsidRPr="004F3DD1">
        <w:rPr>
          <w:rFonts w:ascii="Times New Roman" w:hAnsi="Times New Roman" w:cs="Times New Roman"/>
          <w:lang w:bidi="he-IL"/>
        </w:rPr>
        <w:softHyphen/>
        <w:t>мации; выявлять, к</w:t>
      </w:r>
      <w:r w:rsidRPr="004F3DD1">
        <w:rPr>
          <w:rFonts w:ascii="Times New Roman" w:hAnsi="Times New Roman" w:cs="Times New Roman"/>
          <w:lang w:bidi="he-IL"/>
        </w:rPr>
        <w:t>а</w:t>
      </w:r>
      <w:r w:rsidRPr="004F3DD1">
        <w:rPr>
          <w:rFonts w:ascii="Times New Roman" w:hAnsi="Times New Roman" w:cs="Times New Roman"/>
          <w:lang w:bidi="he-IL"/>
        </w:rPr>
        <w:t xml:space="preserve">кой информации или каких умений недостает); </w:t>
      </w:r>
    </w:p>
    <w:p w:rsidR="004F3DD1" w:rsidRPr="004F3DD1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lang w:bidi="he-IL"/>
        </w:rPr>
      </w:pPr>
      <w:r w:rsidRPr="004F3DD1">
        <w:rPr>
          <w:rFonts w:ascii="Times New Roman" w:hAnsi="Times New Roman" w:cs="Times New Roman"/>
          <w:lang w:bidi="he-IL"/>
        </w:rPr>
        <w:t>презентационные (выступать перед аудиторией; отвечать на неза</w:t>
      </w:r>
      <w:r w:rsidRPr="004F3DD1">
        <w:rPr>
          <w:rFonts w:ascii="Times New Roman" w:hAnsi="Times New Roman" w:cs="Times New Roman"/>
          <w:lang w:bidi="he-IL"/>
        </w:rPr>
        <w:softHyphen/>
        <w:t>планированные вопросы; использовать различные средства нагляд</w:t>
      </w:r>
      <w:r w:rsidRPr="004F3DD1">
        <w:rPr>
          <w:rFonts w:ascii="Times New Roman" w:hAnsi="Times New Roman" w:cs="Times New Roman"/>
          <w:lang w:bidi="he-IL"/>
        </w:rPr>
        <w:softHyphen/>
        <w:t>ности; демонстрировать артистические возможн</w:t>
      </w:r>
      <w:r w:rsidRPr="004F3DD1">
        <w:rPr>
          <w:rFonts w:ascii="Times New Roman" w:hAnsi="Times New Roman" w:cs="Times New Roman"/>
          <w:lang w:bidi="he-IL"/>
        </w:rPr>
        <w:t>о</w:t>
      </w:r>
      <w:r w:rsidRPr="004F3DD1">
        <w:rPr>
          <w:rFonts w:ascii="Times New Roman" w:hAnsi="Times New Roman" w:cs="Times New Roman"/>
          <w:lang w:bidi="he-IL"/>
        </w:rPr>
        <w:t xml:space="preserve">сти); </w:t>
      </w:r>
    </w:p>
    <w:p w:rsidR="004F3DD1" w:rsidRPr="004F3DD1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9" w:firstLine="360"/>
        <w:jc w:val="both"/>
        <w:rPr>
          <w:rFonts w:ascii="Times New Roman" w:hAnsi="Times New Roman" w:cs="Times New Roman"/>
          <w:lang w:bidi="he-IL"/>
        </w:rPr>
      </w:pPr>
      <w:r w:rsidRPr="004F3DD1">
        <w:rPr>
          <w:rFonts w:ascii="Times New Roman" w:hAnsi="Times New Roman" w:cs="Times New Roman"/>
          <w:lang w:bidi="he-IL"/>
        </w:rPr>
        <w:t>рефлексивные (отвечать на вопросы: "чему я научился?", "чему мне необходимо научит</w:t>
      </w:r>
      <w:r w:rsidRPr="004F3DD1">
        <w:rPr>
          <w:rFonts w:ascii="Times New Roman" w:hAnsi="Times New Roman" w:cs="Times New Roman"/>
          <w:lang w:bidi="he-IL"/>
        </w:rPr>
        <w:t>ь</w:t>
      </w:r>
      <w:r w:rsidRPr="004F3DD1">
        <w:rPr>
          <w:rFonts w:ascii="Times New Roman" w:hAnsi="Times New Roman" w:cs="Times New Roman"/>
          <w:lang w:bidi="he-IL"/>
        </w:rPr>
        <w:t>ся?"; адекватно выбирать свою роль в коллек</w:t>
      </w:r>
      <w:r w:rsidRPr="004F3DD1">
        <w:rPr>
          <w:rFonts w:ascii="Times New Roman" w:hAnsi="Times New Roman" w:cs="Times New Roman"/>
          <w:lang w:bidi="he-IL"/>
        </w:rPr>
        <w:softHyphen/>
        <w:t xml:space="preserve">тивном деле); </w:t>
      </w:r>
    </w:p>
    <w:p w:rsidR="004F3DD1" w:rsidRPr="004F3DD1" w:rsidRDefault="004F3DD1" w:rsidP="004F3DD1">
      <w:pPr>
        <w:pStyle w:val="aa"/>
        <w:numPr>
          <w:ilvl w:val="0"/>
          <w:numId w:val="18"/>
        </w:numPr>
        <w:tabs>
          <w:tab w:val="clear" w:pos="720"/>
          <w:tab w:val="num" w:pos="180"/>
        </w:tabs>
        <w:ind w:left="0" w:right="4" w:firstLine="360"/>
        <w:jc w:val="both"/>
        <w:rPr>
          <w:rFonts w:ascii="Times New Roman" w:hAnsi="Times New Roman" w:cs="Times New Roman"/>
          <w:lang w:bidi="he-IL"/>
        </w:rPr>
      </w:pPr>
      <w:r w:rsidRPr="004F3DD1">
        <w:rPr>
          <w:rFonts w:ascii="Times New Roman" w:hAnsi="Times New Roman" w:cs="Times New Roman"/>
          <w:lang w:bidi="he-IL"/>
        </w:rPr>
        <w:t xml:space="preserve">менеджерские (проектировать процесс; планировать деятельность </w:t>
      </w:r>
      <w:r w:rsidRPr="004F3DD1">
        <w:rPr>
          <w:rFonts w:ascii="Times New Roman" w:hAnsi="Times New Roman" w:cs="Times New Roman"/>
          <w:lang w:bidi="he-IL"/>
        </w:rPr>
        <w:softHyphen/>
        <w:t>время, ресурсы; прин</w:t>
      </w:r>
      <w:r w:rsidRPr="004F3DD1">
        <w:rPr>
          <w:rFonts w:ascii="Times New Roman" w:hAnsi="Times New Roman" w:cs="Times New Roman"/>
          <w:lang w:bidi="he-IL"/>
        </w:rPr>
        <w:t>и</w:t>
      </w:r>
      <w:r w:rsidRPr="004F3DD1">
        <w:rPr>
          <w:rFonts w:ascii="Times New Roman" w:hAnsi="Times New Roman" w:cs="Times New Roman"/>
          <w:lang w:bidi="he-IL"/>
        </w:rPr>
        <w:t xml:space="preserve">мать решение; распределять обязанности при выполнении коллективного дела). 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 xml:space="preserve">Проектная деятельность включает в себя следующие </w:t>
      </w:r>
      <w:r w:rsidRPr="004F3DD1">
        <w:rPr>
          <w:b/>
          <w:u w:val="single"/>
        </w:rPr>
        <w:t>этапы: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4F3DD1">
        <w:rPr>
          <w:bCs/>
          <w:u w:val="single"/>
        </w:rPr>
        <w:t>1.</w:t>
      </w:r>
      <w:r w:rsidRPr="004F3DD1">
        <w:rPr>
          <w:u w:val="single"/>
        </w:rPr>
        <w:t xml:space="preserve">  </w:t>
      </w:r>
      <w:r w:rsidRPr="004F3DD1">
        <w:rPr>
          <w:bCs/>
          <w:u w:val="single"/>
        </w:rPr>
        <w:t>Постановка проблемы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 xml:space="preserve">Проблема может идти от </w:t>
      </w:r>
      <w:proofErr w:type="gramStart"/>
      <w:r w:rsidRPr="004F3DD1">
        <w:t>ребенка ,</w:t>
      </w:r>
      <w:proofErr w:type="gramEnd"/>
      <w:r w:rsidRPr="004F3DD1">
        <w:t xml:space="preserve"> а может направ</w:t>
      </w:r>
      <w:r w:rsidRPr="004F3DD1">
        <w:softHyphen/>
        <w:t>ляться учителем, то есть учитель создает т</w:t>
      </w:r>
      <w:r w:rsidRPr="004F3DD1">
        <w:t>а</w:t>
      </w:r>
      <w:r w:rsidRPr="004F3DD1">
        <w:t>кую ситуацию, которая покажет заинтересованность или незаинтересованность детей данной пр</w:t>
      </w:r>
      <w:r w:rsidRPr="004F3DD1">
        <w:t>о</w:t>
      </w:r>
      <w:r w:rsidRPr="004F3DD1">
        <w:t>бле</w:t>
      </w:r>
      <w:r w:rsidRPr="004F3DD1">
        <w:softHyphen/>
        <w:t>мой</w:t>
      </w:r>
      <w:r>
        <w:t>. В случае принятия ситуации</w:t>
      </w:r>
      <w:r w:rsidRPr="004F3DD1">
        <w:t xml:space="preserve"> проблема становится личной и уже исх</w:t>
      </w:r>
      <w:r w:rsidRPr="004F3DD1">
        <w:t>о</w:t>
      </w:r>
      <w:r w:rsidRPr="004F3DD1">
        <w:t>дит от самого ребенка.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4F3DD1">
        <w:rPr>
          <w:bCs/>
          <w:u w:val="single"/>
        </w:rPr>
        <w:t>2.</w:t>
      </w:r>
      <w:r w:rsidRPr="004F3DD1">
        <w:rPr>
          <w:u w:val="single"/>
        </w:rPr>
        <w:t xml:space="preserve">  </w:t>
      </w:r>
      <w:r w:rsidRPr="004F3DD1">
        <w:rPr>
          <w:bCs/>
          <w:u w:val="single"/>
        </w:rPr>
        <w:t>Тема проекта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>Тема (название проекта) должна отражать его основную идею. Важно, что при разработке пр</w:t>
      </w:r>
      <w:r w:rsidRPr="004F3DD1">
        <w:t>о</w:t>
      </w:r>
      <w:r w:rsidRPr="004F3DD1">
        <w:t>екта сначала должна возникнуть проблема, потом определяется тема проекта. Презентация стр</w:t>
      </w:r>
      <w:r w:rsidRPr="004F3DD1">
        <w:t>о</w:t>
      </w:r>
      <w:r w:rsidRPr="004F3DD1">
        <w:t>ится иначе: снача</w:t>
      </w:r>
      <w:r w:rsidRPr="004F3DD1">
        <w:softHyphen/>
        <w:t>ла озвучивается тема, потом - проблема, которая опр</w:t>
      </w:r>
      <w:r w:rsidRPr="004F3DD1">
        <w:t>е</w:t>
      </w:r>
      <w:r w:rsidRPr="004F3DD1">
        <w:t>делила название проекта.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4F3DD1">
        <w:rPr>
          <w:bCs/>
          <w:u w:val="single"/>
        </w:rPr>
        <w:t>3.</w:t>
      </w:r>
      <w:r w:rsidRPr="004F3DD1">
        <w:rPr>
          <w:u w:val="single"/>
        </w:rPr>
        <w:t xml:space="preserve">  </w:t>
      </w:r>
      <w:r w:rsidRPr="004F3DD1">
        <w:rPr>
          <w:bCs/>
          <w:u w:val="single"/>
        </w:rPr>
        <w:t>Цель проекта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>После того как из ряда поставленных проблем</w:t>
      </w:r>
      <w:r w:rsidRPr="004F3DD1">
        <w:softHyphen/>
        <w:t>ных вопросов был выбран наиболее значимый, опр</w:t>
      </w:r>
      <w:r w:rsidRPr="004F3DD1">
        <w:t>е</w:t>
      </w:r>
      <w:r w:rsidRPr="004F3DD1">
        <w:t>деляется цель проекта.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4F3DD1">
        <w:rPr>
          <w:bCs/>
          <w:u w:val="single"/>
        </w:rPr>
        <w:t>4.</w:t>
      </w:r>
      <w:r w:rsidRPr="004F3DD1">
        <w:rPr>
          <w:u w:val="single"/>
        </w:rPr>
        <w:t xml:space="preserve">  </w:t>
      </w:r>
      <w:r w:rsidRPr="004F3DD1">
        <w:rPr>
          <w:bCs/>
          <w:u w:val="single"/>
        </w:rPr>
        <w:t>Задачи проекта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>Чаще всего задачи рассматриваются в следую</w:t>
      </w:r>
      <w:r w:rsidRPr="004F3DD1">
        <w:softHyphen/>
        <w:t>щем ключе: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задачи, связанные с теорией (теоре</w:t>
      </w:r>
      <w:r w:rsidRPr="004F3DD1">
        <w:softHyphen/>
        <w:t>тические задачи: изучить, найти, собрать инфор</w:t>
      </w:r>
      <w:r w:rsidRPr="004F3DD1">
        <w:softHyphen/>
        <w:t xml:space="preserve">мацию); 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зад</w:t>
      </w:r>
      <w:r w:rsidRPr="004F3DD1">
        <w:t>а</w:t>
      </w:r>
      <w:r w:rsidRPr="004F3DD1">
        <w:t>чи, связанные с моделированием или исследованием (смоделировать изучаемый объект или провести исследование-эксперимент);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зад</w:t>
      </w:r>
      <w:r w:rsidRPr="004F3DD1">
        <w:t>а</w:t>
      </w:r>
      <w:r w:rsidRPr="004F3DD1">
        <w:t>чи, связанные с презентацией (проведение грамотной защиты проекта).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При разработке проекта учитель не только ставит задачи, но и обсуждает их с детьми (еще лучше — с участием родителей). В защите проекта задачи обязательно озвучиваются.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4F3DD1">
        <w:rPr>
          <w:bCs/>
          <w:u w:val="single"/>
        </w:rPr>
        <w:t>5.</w:t>
      </w:r>
      <w:r w:rsidRPr="004F3DD1">
        <w:rPr>
          <w:u w:val="single"/>
        </w:rPr>
        <w:t xml:space="preserve">  </w:t>
      </w:r>
      <w:r w:rsidRPr="004F3DD1">
        <w:rPr>
          <w:bCs/>
          <w:u w:val="single"/>
        </w:rPr>
        <w:t>Гипотеза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 xml:space="preserve">Гипотезу выдвигают исходя из цели. 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4F3DD1">
        <w:rPr>
          <w:bCs/>
          <w:u w:val="single"/>
        </w:rPr>
        <w:t>6.</w:t>
      </w:r>
      <w:r w:rsidRPr="004F3DD1">
        <w:rPr>
          <w:u w:val="single"/>
        </w:rPr>
        <w:t xml:space="preserve">  </w:t>
      </w:r>
      <w:r w:rsidRPr="004F3DD1">
        <w:rPr>
          <w:bCs/>
          <w:u w:val="single"/>
        </w:rPr>
        <w:t>План работы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>Прежде чем начать практическую разработку проекта (то есть уже определившись с целями и задачами, но еще не начав действовать), мы долж</w:t>
      </w:r>
      <w:r w:rsidRPr="004F3DD1">
        <w:softHyphen/>
        <w:t>ны познакомить детей с методами исслед</w:t>
      </w:r>
      <w:r w:rsidRPr="004F3DD1">
        <w:t>о</w:t>
      </w:r>
      <w:r w:rsidRPr="004F3DD1">
        <w:t>вания, кот</w:t>
      </w:r>
      <w:r w:rsidRPr="004F3DD1">
        <w:t>о</w:t>
      </w:r>
      <w:r w:rsidRPr="004F3DD1">
        <w:t>рыми они будут пользоваться при работе над проектом: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подумать самостоятельно;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посмотреть книги;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спросить у взрослых;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обратиться к компьютеру;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понаблюдать;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проконсультироваться со специалистом;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провести эксперимент;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• другие.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>В защите мы озвучиваем взаимосвязь мето</w:t>
      </w:r>
      <w:r w:rsidRPr="004F3DD1">
        <w:softHyphen/>
        <w:t>дов исследования и поставленных задач. Это и есть план действия (то есть практическая</w:t>
      </w:r>
      <w:r>
        <w:t xml:space="preserve"> реализация задач через методы):</w:t>
      </w:r>
      <w:r w:rsidRPr="004F3DD1">
        <w:t xml:space="preserve"> при решении первой задачи дети называют методы, которыми пользо</w:t>
      </w:r>
      <w:r w:rsidRPr="004F3DD1">
        <w:softHyphen/>
        <w:t>вались, чтобы разрешить теоретическую задачу, связа</w:t>
      </w:r>
      <w:r w:rsidRPr="004F3DD1">
        <w:t>н</w:t>
      </w:r>
      <w:r w:rsidRPr="004F3DD1">
        <w:t>ную с поиском информации.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lastRenderedPageBreak/>
        <w:t>Чтобы разрешить вторую задачу, связанную с исследованием или моделированием, дети ра</w:t>
      </w:r>
      <w:r w:rsidRPr="004F3DD1">
        <w:t>с</w:t>
      </w:r>
      <w:r w:rsidRPr="004F3DD1">
        <w:t>ска</w:t>
      </w:r>
      <w:r w:rsidRPr="004F3DD1">
        <w:softHyphen/>
        <w:t>зывают о том, какое исследование они проводили или что они смоделировали. Здесь ва</w:t>
      </w:r>
      <w:r w:rsidRPr="004F3DD1">
        <w:t>ж</w:t>
      </w:r>
      <w:r w:rsidRPr="004F3DD1">
        <w:t>но четко озвучить итоги эксперимента или объяснить нужность моделирования с разъ</w:t>
      </w:r>
      <w:r w:rsidRPr="004F3DD1">
        <w:softHyphen/>
        <w:t>яснением пр</w:t>
      </w:r>
      <w:r w:rsidRPr="004F3DD1">
        <w:t>а</w:t>
      </w:r>
      <w:r w:rsidRPr="004F3DD1">
        <w:t>вомерности выбора материала. Если в проекте участвует несколько человек, то на этом этапе ка</w:t>
      </w:r>
      <w:r w:rsidRPr="004F3DD1">
        <w:t>ж</w:t>
      </w:r>
      <w:r w:rsidRPr="004F3DD1">
        <w:t>дый в</w:t>
      </w:r>
      <w:r w:rsidRPr="004F3DD1">
        <w:t>ы</w:t>
      </w:r>
      <w:r w:rsidRPr="004F3DD1">
        <w:t>сту</w:t>
      </w:r>
      <w:r w:rsidRPr="004F3DD1">
        <w:softHyphen/>
        <w:t>пающий обязательно должен рассказать о личном вкладе в разработку общего проекта - др</w:t>
      </w:r>
      <w:r w:rsidRPr="004F3DD1">
        <w:t>у</w:t>
      </w:r>
      <w:r w:rsidRPr="004F3DD1">
        <w:t>гими словами, кратко представить свой «</w:t>
      </w:r>
      <w:proofErr w:type="spellStart"/>
      <w:r w:rsidRPr="004F3DD1">
        <w:t>подпроект</w:t>
      </w:r>
      <w:proofErr w:type="spellEnd"/>
      <w:r w:rsidRPr="004F3DD1">
        <w:t>».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>Реализация третьей задачи - проведение презентации проекта - идет на протяжении всей защ</w:t>
      </w:r>
      <w:r w:rsidRPr="004F3DD1">
        <w:t>и</w:t>
      </w:r>
      <w:r w:rsidRPr="004F3DD1">
        <w:t>ты проекта.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4F3DD1">
        <w:rPr>
          <w:bCs/>
          <w:u w:val="single"/>
        </w:rPr>
        <w:t>7.</w:t>
      </w:r>
      <w:r w:rsidRPr="004F3DD1">
        <w:rPr>
          <w:u w:val="single"/>
        </w:rPr>
        <w:t xml:space="preserve">  </w:t>
      </w:r>
      <w:r w:rsidRPr="004F3DD1">
        <w:rPr>
          <w:bCs/>
          <w:u w:val="single"/>
        </w:rPr>
        <w:t>Продукт проекта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>Логическим итогом любого проекта должно быть представление продукта проекта. Идея пр</w:t>
      </w:r>
      <w:r w:rsidRPr="004F3DD1">
        <w:t>о</w:t>
      </w:r>
      <w:r w:rsidRPr="004F3DD1">
        <w:t>екта, работа над разрешением целей и задач, вдохновение, которое сопутствовало вам на протяж</w:t>
      </w:r>
      <w:r w:rsidRPr="004F3DD1">
        <w:t>е</w:t>
      </w:r>
      <w:r w:rsidRPr="004F3DD1">
        <w:t>нии всей работы, - все это должно найти свое отражение в продукте прое</w:t>
      </w:r>
      <w:r w:rsidRPr="004F3DD1">
        <w:t>к</w:t>
      </w:r>
      <w:r w:rsidRPr="004F3DD1">
        <w:t>та.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>Это может быть книга, в которой собрана самая важная и полезная информация по теме прое</w:t>
      </w:r>
      <w:r w:rsidRPr="004F3DD1">
        <w:t>к</w:t>
      </w:r>
      <w:r w:rsidRPr="004F3DD1">
        <w:t>та; альбом, где представлен алгоритм выполн</w:t>
      </w:r>
      <w:r w:rsidRPr="004F3DD1">
        <w:t>е</w:t>
      </w:r>
      <w:r w:rsidRPr="004F3DD1">
        <w:t>ния какой-то определенной операции; диск с за</w:t>
      </w:r>
      <w:r w:rsidRPr="004F3DD1">
        <w:softHyphen/>
        <w:t>писью или демонстрацией важного этапа проекта; сценарий разработанного мероприятия, ката</w:t>
      </w:r>
      <w:r w:rsidRPr="004F3DD1">
        <w:softHyphen/>
        <w:t>лог, фильм и т.д. Все, что будет представлено как продукт проекта, дол</w:t>
      </w:r>
      <w:r w:rsidRPr="004F3DD1">
        <w:t>ж</w:t>
      </w:r>
      <w:r w:rsidRPr="004F3DD1">
        <w:t>но быть значимым не только для создателей и разработчиков проекта, но и для других лиц, чей интерес будет к</w:t>
      </w:r>
      <w:r w:rsidRPr="004F3DD1">
        <w:t>а</w:t>
      </w:r>
      <w:r w:rsidRPr="004F3DD1">
        <w:t>ким-то образом соприкасаться с темой вашего проекта.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</w:pPr>
      <w:r w:rsidRPr="004F3DD1">
        <w:t>Таким образом, продукт проекта - это материали</w:t>
      </w:r>
      <w:r w:rsidRPr="004F3DD1">
        <w:softHyphen/>
        <w:t>зованный итог всей работы, который подтве</w:t>
      </w:r>
      <w:r w:rsidRPr="004F3DD1">
        <w:t>р</w:t>
      </w:r>
      <w:r w:rsidRPr="004F3DD1">
        <w:t>ж</w:t>
      </w:r>
      <w:r w:rsidRPr="004F3DD1">
        <w:softHyphen/>
        <w:t>дает значимость проекта в современной жизни.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4F3DD1">
        <w:rPr>
          <w:bCs/>
          <w:u w:val="single"/>
        </w:rPr>
        <w:t>8.</w:t>
      </w:r>
      <w:r w:rsidRPr="004F3DD1">
        <w:rPr>
          <w:u w:val="single"/>
        </w:rPr>
        <w:t xml:space="preserve">  </w:t>
      </w:r>
      <w:r w:rsidRPr="004F3DD1">
        <w:rPr>
          <w:bCs/>
          <w:u w:val="single"/>
        </w:rPr>
        <w:t>Выводы (итог) проекта</w:t>
      </w:r>
    </w:p>
    <w:p w:rsidR="004F3DD1" w:rsidRPr="004F3DD1" w:rsidRDefault="004F3DD1" w:rsidP="004F3DD1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4F3DD1">
        <w:t>Заканчивается работа над проектом подведением итогов: смогли ли вы добиться поставле</w:t>
      </w:r>
      <w:r w:rsidRPr="004F3DD1">
        <w:t>н</w:t>
      </w:r>
      <w:r w:rsidRPr="004F3DD1">
        <w:t>ной цели или нет, подтвердилась ли гипотеза, довольны ли вы своей работой. Можно озвучить планы на б</w:t>
      </w:r>
      <w:r w:rsidRPr="004F3DD1">
        <w:t>у</w:t>
      </w:r>
      <w:r w:rsidRPr="004F3DD1">
        <w:t>дущее.</w:t>
      </w:r>
    </w:p>
    <w:p w:rsidR="00C613C3" w:rsidRPr="00F6429C" w:rsidRDefault="00C613C3" w:rsidP="00F6429C">
      <w:pPr>
        <w:autoSpaceDE w:val="0"/>
        <w:autoSpaceDN w:val="0"/>
        <w:adjustRightInd w:val="0"/>
        <w:spacing w:line="276" w:lineRule="auto"/>
        <w:ind w:firstLine="705"/>
        <w:jc w:val="both"/>
        <w:rPr>
          <w:sz w:val="22"/>
          <w:szCs w:val="22"/>
        </w:rPr>
      </w:pPr>
    </w:p>
    <w:p w:rsidR="00C613C3" w:rsidRDefault="00C613C3" w:rsidP="00F6429C">
      <w:pPr>
        <w:numPr>
          <w:ilvl w:val="0"/>
          <w:numId w:val="1"/>
        </w:numPr>
        <w:spacing w:line="276" w:lineRule="auto"/>
        <w:jc w:val="center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Место «Проектной деятельности» в учебном плане.</w:t>
      </w:r>
    </w:p>
    <w:p w:rsidR="00BA472D" w:rsidRPr="00F6429C" w:rsidRDefault="00BA472D" w:rsidP="00BA472D">
      <w:pPr>
        <w:spacing w:line="276" w:lineRule="auto"/>
        <w:jc w:val="center"/>
        <w:rPr>
          <w:b/>
          <w:sz w:val="22"/>
          <w:szCs w:val="22"/>
        </w:rPr>
      </w:pPr>
    </w:p>
    <w:p w:rsidR="00C613C3" w:rsidRPr="00F6429C" w:rsidRDefault="00C613C3" w:rsidP="00C613C3">
      <w:pPr>
        <w:spacing w:line="276" w:lineRule="auto"/>
        <w:ind w:firstLine="709"/>
        <w:jc w:val="both"/>
        <w:rPr>
          <w:sz w:val="22"/>
          <w:szCs w:val="22"/>
        </w:rPr>
      </w:pPr>
      <w:r w:rsidRPr="00F6429C">
        <w:rPr>
          <w:sz w:val="22"/>
          <w:szCs w:val="22"/>
        </w:rPr>
        <w:t xml:space="preserve">Программа </w:t>
      </w:r>
      <w:r w:rsidRPr="00F6429C">
        <w:rPr>
          <w:b/>
          <w:sz w:val="22"/>
          <w:szCs w:val="22"/>
        </w:rPr>
        <w:t>«</w:t>
      </w:r>
      <w:r w:rsidR="004822B3">
        <w:rPr>
          <w:b/>
          <w:sz w:val="22"/>
          <w:szCs w:val="22"/>
        </w:rPr>
        <w:t>Основы проектной деятельности</w:t>
      </w:r>
      <w:r w:rsidRPr="00F6429C">
        <w:rPr>
          <w:b/>
          <w:sz w:val="22"/>
          <w:szCs w:val="22"/>
        </w:rPr>
        <w:t xml:space="preserve">» </w:t>
      </w:r>
      <w:r w:rsidRPr="00F6429C">
        <w:rPr>
          <w:sz w:val="22"/>
          <w:szCs w:val="22"/>
        </w:rPr>
        <w:t xml:space="preserve">создана на основе федерального компонента государственного </w:t>
      </w:r>
      <w:proofErr w:type="gramStart"/>
      <w:r w:rsidRPr="00F6429C">
        <w:rPr>
          <w:sz w:val="22"/>
          <w:szCs w:val="22"/>
        </w:rPr>
        <w:t>стандарта  основного</w:t>
      </w:r>
      <w:proofErr w:type="gramEnd"/>
      <w:r w:rsidRPr="00F6429C">
        <w:rPr>
          <w:sz w:val="22"/>
          <w:szCs w:val="22"/>
        </w:rPr>
        <w:t xml:space="preserve"> общего образования.</w:t>
      </w:r>
      <w:r w:rsidR="00754E5B" w:rsidRPr="00754E5B">
        <w:rPr>
          <w:sz w:val="28"/>
          <w:szCs w:val="28"/>
        </w:rPr>
        <w:t xml:space="preserve"> </w:t>
      </w:r>
      <w:r w:rsidR="00754E5B" w:rsidRPr="00A9345D">
        <w:rPr>
          <w:sz w:val="28"/>
          <w:szCs w:val="28"/>
        </w:rPr>
        <w:t xml:space="preserve">  </w:t>
      </w:r>
      <w:r w:rsidR="00754E5B" w:rsidRPr="00754E5B">
        <w:t xml:space="preserve">Курс входит в </w:t>
      </w:r>
      <w:proofErr w:type="gramStart"/>
      <w:r w:rsidR="00754E5B" w:rsidRPr="00754E5B">
        <w:t>раздел  учебного</w:t>
      </w:r>
      <w:proofErr w:type="gramEnd"/>
      <w:r w:rsidR="00754E5B" w:rsidRPr="00754E5B">
        <w:t xml:space="preserve"> плана «Внеурочной деятельности», направление -  «Проектная деятельность».</w:t>
      </w:r>
      <w:r w:rsidR="00754E5B" w:rsidRPr="00A9345D">
        <w:rPr>
          <w:sz w:val="28"/>
          <w:szCs w:val="28"/>
        </w:rPr>
        <w:t xml:space="preserve">  </w:t>
      </w:r>
      <w:r w:rsidRPr="00F6429C">
        <w:rPr>
          <w:sz w:val="22"/>
          <w:szCs w:val="22"/>
        </w:rPr>
        <w:t xml:space="preserve"> В соответствии с </w:t>
      </w:r>
      <w:r w:rsidRPr="00F6429C">
        <w:rPr>
          <w:b/>
          <w:i/>
          <w:sz w:val="22"/>
          <w:szCs w:val="22"/>
        </w:rPr>
        <w:t>учебным планом</w:t>
      </w:r>
      <w:r w:rsidRPr="00F6429C">
        <w:rPr>
          <w:sz w:val="22"/>
          <w:szCs w:val="22"/>
        </w:rPr>
        <w:t xml:space="preserve"> </w:t>
      </w:r>
      <w:r w:rsidR="00A34A84">
        <w:rPr>
          <w:sz w:val="22"/>
          <w:szCs w:val="22"/>
        </w:rPr>
        <w:t xml:space="preserve">МБОУ </w:t>
      </w:r>
      <w:proofErr w:type="spellStart"/>
      <w:r w:rsidR="00A34A84">
        <w:rPr>
          <w:sz w:val="22"/>
          <w:szCs w:val="22"/>
        </w:rPr>
        <w:t>Сергинская</w:t>
      </w:r>
      <w:proofErr w:type="spellEnd"/>
      <w:r w:rsidR="00A34A84">
        <w:rPr>
          <w:sz w:val="22"/>
          <w:szCs w:val="22"/>
        </w:rPr>
        <w:t xml:space="preserve"> </w:t>
      </w:r>
      <w:proofErr w:type="gramStart"/>
      <w:r w:rsidR="00A34A84">
        <w:rPr>
          <w:sz w:val="22"/>
          <w:szCs w:val="22"/>
        </w:rPr>
        <w:t>ООШ</w:t>
      </w:r>
      <w:r w:rsidRPr="00F6429C">
        <w:rPr>
          <w:sz w:val="22"/>
          <w:szCs w:val="22"/>
        </w:rPr>
        <w:t xml:space="preserve">  на</w:t>
      </w:r>
      <w:proofErr w:type="gramEnd"/>
      <w:r w:rsidRPr="00F6429C">
        <w:rPr>
          <w:sz w:val="22"/>
          <w:szCs w:val="22"/>
        </w:rPr>
        <w:t xml:space="preserve"> проектную деятельность в </w:t>
      </w:r>
      <w:r w:rsidR="004822B3">
        <w:rPr>
          <w:sz w:val="22"/>
          <w:szCs w:val="22"/>
        </w:rPr>
        <w:t>6-</w:t>
      </w:r>
      <w:r w:rsidR="00A34A84">
        <w:rPr>
          <w:sz w:val="22"/>
          <w:szCs w:val="22"/>
        </w:rPr>
        <w:t>7</w:t>
      </w:r>
      <w:r w:rsidRPr="00F6429C">
        <w:rPr>
          <w:sz w:val="22"/>
          <w:szCs w:val="22"/>
        </w:rPr>
        <w:t xml:space="preserve">  классах отводится</w:t>
      </w:r>
      <w:r w:rsidR="00754E5B">
        <w:rPr>
          <w:sz w:val="22"/>
          <w:szCs w:val="22"/>
        </w:rPr>
        <w:t xml:space="preserve"> 1</w:t>
      </w:r>
      <w:r w:rsidRPr="00F6429C">
        <w:rPr>
          <w:sz w:val="22"/>
          <w:szCs w:val="22"/>
        </w:rPr>
        <w:t xml:space="preserve"> час в неделю. Соответственно программа расс</w:t>
      </w:r>
      <w:r w:rsidR="00754E5B">
        <w:rPr>
          <w:sz w:val="22"/>
          <w:szCs w:val="22"/>
        </w:rPr>
        <w:t>читана на 3</w:t>
      </w:r>
      <w:r w:rsidR="000737D2">
        <w:rPr>
          <w:sz w:val="22"/>
          <w:szCs w:val="22"/>
        </w:rPr>
        <w:t>5</w:t>
      </w:r>
      <w:proofErr w:type="gramStart"/>
      <w:r w:rsidR="00754E5B">
        <w:rPr>
          <w:sz w:val="22"/>
          <w:szCs w:val="22"/>
        </w:rPr>
        <w:t>часа  внеурочной</w:t>
      </w:r>
      <w:proofErr w:type="gramEnd"/>
      <w:r w:rsidR="00754E5B">
        <w:rPr>
          <w:sz w:val="22"/>
          <w:szCs w:val="22"/>
        </w:rPr>
        <w:t xml:space="preserve"> деятельности </w:t>
      </w:r>
      <w:r w:rsidRPr="00F6429C">
        <w:rPr>
          <w:sz w:val="22"/>
          <w:szCs w:val="22"/>
        </w:rPr>
        <w:t xml:space="preserve">. </w:t>
      </w:r>
    </w:p>
    <w:p w:rsidR="00C613C3" w:rsidRPr="00F6429C" w:rsidRDefault="00C613C3" w:rsidP="00C613C3">
      <w:pPr>
        <w:spacing w:line="276" w:lineRule="auto"/>
        <w:jc w:val="both"/>
        <w:rPr>
          <w:b/>
          <w:sz w:val="22"/>
          <w:szCs w:val="22"/>
        </w:rPr>
      </w:pPr>
    </w:p>
    <w:p w:rsidR="00F6429C" w:rsidRPr="00F6429C" w:rsidRDefault="00C613C3" w:rsidP="00F6429C">
      <w:pPr>
        <w:numPr>
          <w:ilvl w:val="0"/>
          <w:numId w:val="1"/>
        </w:numPr>
        <w:spacing w:line="276" w:lineRule="auto"/>
        <w:jc w:val="center"/>
        <w:rPr>
          <w:b/>
          <w:sz w:val="22"/>
          <w:szCs w:val="22"/>
        </w:rPr>
      </w:pPr>
      <w:proofErr w:type="gramStart"/>
      <w:r w:rsidRPr="00F6429C">
        <w:rPr>
          <w:b/>
        </w:rPr>
        <w:t>Формы  организации</w:t>
      </w:r>
      <w:proofErr w:type="gramEnd"/>
      <w:r w:rsidRPr="00F6429C">
        <w:rPr>
          <w:b/>
        </w:rPr>
        <w:t xml:space="preserve"> учебного процесса.</w:t>
      </w:r>
    </w:p>
    <w:p w:rsidR="004F3DD1" w:rsidRDefault="00F6429C" w:rsidP="004F3DD1">
      <w:pPr>
        <w:jc w:val="both"/>
        <w:rPr>
          <w:color w:val="808080"/>
        </w:rPr>
      </w:pPr>
      <w:r>
        <w:t xml:space="preserve">      </w:t>
      </w:r>
      <w:r w:rsidR="00C613C3" w:rsidRPr="008558B0">
        <w:t xml:space="preserve">Программа предусматривает проведение внеклассных занятий, работу детей в группах, парах, индивидуальную работу, работу с привлечением родителей. Занятия проводятся </w:t>
      </w:r>
      <w:r w:rsidR="00C613C3" w:rsidRPr="008558B0">
        <w:rPr>
          <w:b/>
          <w:i/>
        </w:rPr>
        <w:t>1 раз в неделю</w:t>
      </w:r>
      <w:r w:rsidR="00C613C3" w:rsidRPr="008558B0">
        <w:t xml:space="preserve">  в учебном кабинете, в библиотеке; проектная деятельность  включает проведение  наблюдений, экскурсий, интервью, викторин, КВНов, встреч с интересными людьми, реализации проектов и т.д.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  <w:r w:rsidR="004F3DD1" w:rsidRPr="009C71E7">
        <w:rPr>
          <w:color w:val="808080"/>
        </w:rPr>
        <w:t xml:space="preserve">  </w:t>
      </w:r>
    </w:p>
    <w:p w:rsidR="004F3DD1" w:rsidRPr="004F3DD1" w:rsidRDefault="004F3DD1" w:rsidP="004F3DD1">
      <w:pPr>
        <w:jc w:val="both"/>
      </w:pPr>
      <w:r w:rsidRPr="004F3DD1">
        <w:t xml:space="preserve"> В процессе обучения используются следующие формы учебных занятий: </w:t>
      </w:r>
    </w:p>
    <w:p w:rsidR="004F3DD1" w:rsidRPr="004F3DD1" w:rsidRDefault="004F3DD1" w:rsidP="004F3DD1">
      <w:pPr>
        <w:jc w:val="both"/>
      </w:pPr>
      <w:r w:rsidRPr="004F3DD1">
        <w:t>тип</w:t>
      </w:r>
      <w:r w:rsidRPr="004F3DD1">
        <w:t>о</w:t>
      </w:r>
      <w:r w:rsidRPr="004F3DD1">
        <w:t>вые занятия (объяснения и практические работы),</w:t>
      </w:r>
    </w:p>
    <w:p w:rsidR="004F3DD1" w:rsidRPr="004F3DD1" w:rsidRDefault="004F3DD1" w:rsidP="004F3DD1">
      <w:pPr>
        <w:jc w:val="both"/>
      </w:pPr>
      <w:r w:rsidRPr="004F3DD1">
        <w:t xml:space="preserve">уроки-тренинги, </w:t>
      </w:r>
    </w:p>
    <w:p w:rsidR="004F3DD1" w:rsidRPr="004F3DD1" w:rsidRDefault="004F3DD1" w:rsidP="004F3DD1">
      <w:pPr>
        <w:jc w:val="both"/>
      </w:pPr>
      <w:r w:rsidRPr="004F3DD1">
        <w:t>групповые исследования,</w:t>
      </w:r>
    </w:p>
    <w:p w:rsidR="004F3DD1" w:rsidRPr="004F3DD1" w:rsidRDefault="004F3DD1" w:rsidP="004F3DD1">
      <w:pPr>
        <w:jc w:val="both"/>
      </w:pPr>
      <w:r w:rsidRPr="004F3DD1">
        <w:t xml:space="preserve">игры-исследования, </w:t>
      </w:r>
    </w:p>
    <w:p w:rsidR="004F3DD1" w:rsidRPr="004F3DD1" w:rsidRDefault="004F3DD1" w:rsidP="004F3DD1">
      <w:pPr>
        <w:jc w:val="both"/>
      </w:pPr>
      <w:r w:rsidRPr="004F3DD1">
        <w:t>творческие проекты.</w:t>
      </w:r>
    </w:p>
    <w:p w:rsidR="00C613C3" w:rsidRPr="004F3DD1" w:rsidRDefault="00C613C3" w:rsidP="00BA472D">
      <w:pPr>
        <w:jc w:val="both"/>
      </w:pPr>
    </w:p>
    <w:p w:rsidR="00F6429C" w:rsidRPr="00F6429C" w:rsidRDefault="00F6429C" w:rsidP="00F6429C">
      <w:pPr>
        <w:spacing w:line="276" w:lineRule="auto"/>
        <w:rPr>
          <w:b/>
          <w:sz w:val="22"/>
          <w:szCs w:val="22"/>
        </w:rPr>
      </w:pPr>
    </w:p>
    <w:p w:rsidR="00C613C3" w:rsidRDefault="00C613C3" w:rsidP="00F6429C">
      <w:pPr>
        <w:pStyle w:val="a4"/>
        <w:numPr>
          <w:ilvl w:val="0"/>
          <w:numId w:val="1"/>
        </w:numPr>
        <w:spacing w:line="276" w:lineRule="auto"/>
        <w:jc w:val="center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Основные методы и технологии.</w:t>
      </w:r>
    </w:p>
    <w:p w:rsidR="00BA472D" w:rsidRPr="00F6429C" w:rsidRDefault="00BA472D" w:rsidP="00BA472D">
      <w:pPr>
        <w:pStyle w:val="a4"/>
        <w:spacing w:line="276" w:lineRule="auto"/>
        <w:rPr>
          <w:b/>
          <w:sz w:val="22"/>
          <w:szCs w:val="22"/>
        </w:rPr>
      </w:pPr>
    </w:p>
    <w:p w:rsidR="00C613C3" w:rsidRPr="00F6429C" w:rsidRDefault="00C613C3" w:rsidP="00C613C3">
      <w:pPr>
        <w:pStyle w:val="a4"/>
        <w:spacing w:line="276" w:lineRule="auto"/>
        <w:jc w:val="both"/>
        <w:rPr>
          <w:b/>
          <w:iCs/>
          <w:sz w:val="22"/>
          <w:szCs w:val="22"/>
        </w:rPr>
      </w:pPr>
      <w:r w:rsidRPr="00F6429C">
        <w:rPr>
          <w:b/>
          <w:iCs/>
          <w:sz w:val="22"/>
          <w:szCs w:val="22"/>
        </w:rPr>
        <w:t xml:space="preserve">           Методы проведения занятий:</w:t>
      </w:r>
      <w:r w:rsidRPr="00F6429C">
        <w:rPr>
          <w:i/>
          <w:iCs/>
          <w:sz w:val="22"/>
          <w:szCs w:val="22"/>
        </w:rPr>
        <w:t xml:space="preserve"> </w:t>
      </w:r>
      <w:r w:rsidRPr="00F6429C">
        <w:rPr>
          <w:sz w:val="22"/>
          <w:szCs w:val="22"/>
        </w:rPr>
        <w:t xml:space="preserve">беседа, игра, эксперимент, </w:t>
      </w:r>
      <w:proofErr w:type="gramStart"/>
      <w:r w:rsidRPr="00F6429C">
        <w:rPr>
          <w:sz w:val="22"/>
          <w:szCs w:val="22"/>
        </w:rPr>
        <w:t>наблюдение,  коллективные</w:t>
      </w:r>
      <w:proofErr w:type="gramEnd"/>
      <w:r w:rsidRPr="00F6429C">
        <w:rPr>
          <w:sz w:val="22"/>
          <w:szCs w:val="22"/>
        </w:rPr>
        <w:t xml:space="preserve"> и индивидуальные исследования, самостоятельная работа, защита исследовательских работ, мини-конференция, консультация.</w:t>
      </w:r>
    </w:p>
    <w:p w:rsidR="00C613C3" w:rsidRPr="00F6429C" w:rsidRDefault="00C613C3" w:rsidP="00C613C3">
      <w:pPr>
        <w:pStyle w:val="a4"/>
        <w:spacing w:line="276" w:lineRule="auto"/>
        <w:jc w:val="both"/>
        <w:rPr>
          <w:i/>
          <w:iCs/>
          <w:sz w:val="22"/>
          <w:szCs w:val="22"/>
        </w:rPr>
      </w:pPr>
      <w:r w:rsidRPr="00F6429C">
        <w:rPr>
          <w:b/>
          <w:iCs/>
          <w:sz w:val="22"/>
          <w:szCs w:val="22"/>
        </w:rPr>
        <w:t xml:space="preserve">          Методы контроля:</w:t>
      </w:r>
      <w:r w:rsidRPr="00F6429C">
        <w:rPr>
          <w:i/>
          <w:iCs/>
          <w:sz w:val="22"/>
          <w:szCs w:val="22"/>
        </w:rPr>
        <w:t xml:space="preserve"> </w:t>
      </w:r>
      <w:r w:rsidRPr="00F6429C">
        <w:rPr>
          <w:sz w:val="22"/>
          <w:szCs w:val="22"/>
        </w:rPr>
        <w:t>консультация,</w:t>
      </w:r>
      <w:r w:rsidRPr="00F6429C">
        <w:rPr>
          <w:i/>
          <w:iCs/>
          <w:sz w:val="22"/>
          <w:szCs w:val="22"/>
        </w:rPr>
        <w:t xml:space="preserve"> </w:t>
      </w:r>
      <w:r w:rsidRPr="00F6429C">
        <w:rPr>
          <w:sz w:val="22"/>
          <w:szCs w:val="22"/>
        </w:rPr>
        <w:t>доклад, защита исследовательских работ,</w:t>
      </w:r>
      <w:r w:rsidRPr="00F6429C">
        <w:rPr>
          <w:i/>
          <w:iCs/>
          <w:sz w:val="22"/>
          <w:szCs w:val="22"/>
        </w:rPr>
        <w:t xml:space="preserve"> </w:t>
      </w:r>
      <w:r w:rsidRPr="00F6429C">
        <w:rPr>
          <w:sz w:val="22"/>
          <w:szCs w:val="22"/>
        </w:rPr>
        <w:t>выступление, выставка, презентация, мини-конференция, научно-исследовательская конференция, участие в конкурсах исследовательских работ.</w:t>
      </w:r>
    </w:p>
    <w:p w:rsidR="00C613C3" w:rsidRPr="00F6429C" w:rsidRDefault="00C613C3" w:rsidP="00C613C3">
      <w:pPr>
        <w:pStyle w:val="a4"/>
        <w:spacing w:line="276" w:lineRule="auto"/>
        <w:jc w:val="both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 xml:space="preserve">         Технологии, методики: </w:t>
      </w:r>
    </w:p>
    <w:p w:rsidR="00C613C3" w:rsidRPr="00F6429C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ab/>
        <w:t>уровневая дифференциация;</w:t>
      </w:r>
    </w:p>
    <w:p w:rsidR="00C613C3" w:rsidRPr="00F6429C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ab/>
        <w:t>проблемное обучение;</w:t>
      </w:r>
    </w:p>
    <w:p w:rsidR="00C613C3" w:rsidRPr="00F6429C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ab/>
        <w:t>поисковая деятельность;</w:t>
      </w:r>
    </w:p>
    <w:p w:rsidR="00C613C3" w:rsidRPr="00F6429C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ab/>
        <w:t>информационно-коммуникационные технологии;</w:t>
      </w:r>
    </w:p>
    <w:p w:rsidR="00C613C3" w:rsidRPr="00F6429C" w:rsidRDefault="00C613C3" w:rsidP="00C613C3">
      <w:pPr>
        <w:pStyle w:val="a4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ab/>
      </w:r>
      <w:proofErr w:type="spellStart"/>
      <w:r w:rsidRPr="00F6429C">
        <w:rPr>
          <w:sz w:val="22"/>
          <w:szCs w:val="22"/>
        </w:rPr>
        <w:t>здоровьесберегающие</w:t>
      </w:r>
      <w:proofErr w:type="spellEnd"/>
      <w:r w:rsidRPr="00F6429C">
        <w:rPr>
          <w:sz w:val="22"/>
          <w:szCs w:val="22"/>
        </w:rPr>
        <w:t xml:space="preserve"> технологии;</w:t>
      </w:r>
    </w:p>
    <w:p w:rsidR="00C613C3" w:rsidRPr="00F6429C" w:rsidRDefault="00C613C3" w:rsidP="00C613C3">
      <w:pPr>
        <w:pStyle w:val="a4"/>
        <w:spacing w:line="276" w:lineRule="auto"/>
        <w:rPr>
          <w:sz w:val="22"/>
          <w:szCs w:val="22"/>
        </w:rPr>
      </w:pPr>
    </w:p>
    <w:p w:rsidR="00C613C3" w:rsidRPr="00F6429C" w:rsidRDefault="00C613C3" w:rsidP="00F6429C">
      <w:pPr>
        <w:pStyle w:val="a4"/>
        <w:numPr>
          <w:ilvl w:val="0"/>
          <w:numId w:val="1"/>
        </w:numPr>
        <w:spacing w:line="276" w:lineRule="auto"/>
        <w:jc w:val="center"/>
        <w:rPr>
          <w:b/>
          <w:sz w:val="22"/>
          <w:szCs w:val="22"/>
        </w:rPr>
      </w:pPr>
      <w:proofErr w:type="spellStart"/>
      <w:r w:rsidRPr="00F6429C">
        <w:rPr>
          <w:b/>
          <w:sz w:val="22"/>
          <w:szCs w:val="22"/>
        </w:rPr>
        <w:t>Межпредметные</w:t>
      </w:r>
      <w:proofErr w:type="spellEnd"/>
      <w:r w:rsidRPr="00F6429C">
        <w:rPr>
          <w:b/>
          <w:sz w:val="22"/>
          <w:szCs w:val="22"/>
        </w:rPr>
        <w:t xml:space="preserve"> связи на занятиях по проектной деятельности:</w:t>
      </w:r>
    </w:p>
    <w:p w:rsidR="00C613C3" w:rsidRPr="00F6429C" w:rsidRDefault="00C613C3" w:rsidP="00C613C3">
      <w:pPr>
        <w:pStyle w:val="a4"/>
        <w:spacing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ab/>
        <w:t>• с уроками русского языка: запись отдельных выражений, предложений, абзацев из текстов изучаемых произведений;</w:t>
      </w:r>
      <w:r w:rsidRPr="00F6429C">
        <w:rPr>
          <w:sz w:val="22"/>
          <w:szCs w:val="22"/>
        </w:rPr>
        <w:tab/>
      </w:r>
    </w:p>
    <w:p w:rsidR="00C613C3" w:rsidRPr="00F6429C" w:rsidRDefault="00C613C3" w:rsidP="00C613C3">
      <w:pPr>
        <w:pStyle w:val="a4"/>
        <w:spacing w:line="276" w:lineRule="auto"/>
        <w:jc w:val="both"/>
        <w:rPr>
          <w:sz w:val="22"/>
          <w:szCs w:val="22"/>
        </w:rPr>
      </w:pPr>
      <w:r w:rsidRPr="00F6429C">
        <w:rPr>
          <w:sz w:val="22"/>
          <w:szCs w:val="22"/>
        </w:rPr>
        <w:tab/>
        <w:t xml:space="preserve">• с уроками изобразительного искусства: оформление творческих </w:t>
      </w:r>
      <w:r w:rsidRPr="00F6429C">
        <w:rPr>
          <w:sz w:val="22"/>
          <w:szCs w:val="22"/>
        </w:rPr>
        <w:tab/>
        <w:t>работ, участие в выставках рисунков при защите проектов;</w:t>
      </w:r>
      <w:r w:rsidRPr="00F6429C">
        <w:rPr>
          <w:sz w:val="22"/>
          <w:szCs w:val="22"/>
        </w:rPr>
        <w:tab/>
      </w:r>
    </w:p>
    <w:p w:rsidR="00C613C3" w:rsidRDefault="00C613C3" w:rsidP="00F6429C">
      <w:pPr>
        <w:pStyle w:val="a4"/>
        <w:spacing w:line="276" w:lineRule="auto"/>
        <w:jc w:val="both"/>
      </w:pPr>
      <w:r w:rsidRPr="00F6429C">
        <w:tab/>
        <w:t>• с уроками информатики: подготовка презентаций по темам проектов.</w:t>
      </w:r>
      <w:r w:rsidRPr="00F6429C">
        <w:tab/>
      </w:r>
    </w:p>
    <w:p w:rsidR="00F6429C" w:rsidRPr="00F6429C" w:rsidRDefault="00F6429C" w:rsidP="00F6429C">
      <w:pPr>
        <w:pStyle w:val="a4"/>
        <w:spacing w:line="276" w:lineRule="auto"/>
        <w:jc w:val="both"/>
        <w:rPr>
          <w:sz w:val="22"/>
          <w:szCs w:val="22"/>
        </w:rPr>
      </w:pPr>
    </w:p>
    <w:p w:rsidR="00BA472D" w:rsidRDefault="00C613C3" w:rsidP="00BA472D">
      <w:pPr>
        <w:pStyle w:val="a4"/>
        <w:numPr>
          <w:ilvl w:val="0"/>
          <w:numId w:val="1"/>
        </w:numPr>
        <w:spacing w:line="276" w:lineRule="auto"/>
        <w:jc w:val="center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Требования к уровню знаний, умений и навыков по окончанию реализации программы:</w:t>
      </w:r>
    </w:p>
    <w:p w:rsidR="00BA472D" w:rsidRDefault="004F3DD1" w:rsidP="004F3DD1">
      <w:pPr>
        <w:pStyle w:val="a4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Предметные результаты</w:t>
      </w:r>
    </w:p>
    <w:p w:rsidR="004F3DD1" w:rsidRPr="00F6429C" w:rsidRDefault="004F3DD1" w:rsidP="004F3DD1">
      <w:pPr>
        <w:pStyle w:val="a4"/>
        <w:spacing w:line="276" w:lineRule="auto"/>
        <w:jc w:val="center"/>
        <w:rPr>
          <w:b/>
          <w:sz w:val="22"/>
          <w:szCs w:val="22"/>
        </w:rPr>
      </w:pPr>
    </w:p>
    <w:p w:rsidR="00C613C3" w:rsidRDefault="00C613C3" w:rsidP="00C613C3">
      <w:pPr>
        <w:tabs>
          <w:tab w:val="left" w:pos="8100"/>
        </w:tabs>
        <w:jc w:val="both"/>
        <w:rPr>
          <w:b/>
          <w:sz w:val="22"/>
          <w:szCs w:val="22"/>
        </w:rPr>
      </w:pPr>
      <w:r w:rsidRPr="00F6429C">
        <w:rPr>
          <w:sz w:val="22"/>
          <w:szCs w:val="22"/>
        </w:rPr>
        <w:t xml:space="preserve">В результате работы по программе курса </w:t>
      </w:r>
      <w:r w:rsidRPr="00F6429C">
        <w:rPr>
          <w:b/>
          <w:sz w:val="22"/>
          <w:szCs w:val="22"/>
        </w:rPr>
        <w:t>учащиеся должны знать:</w:t>
      </w:r>
    </w:p>
    <w:p w:rsidR="00BA472D" w:rsidRPr="00F6429C" w:rsidRDefault="00BA472D" w:rsidP="00C613C3">
      <w:pPr>
        <w:tabs>
          <w:tab w:val="left" w:pos="8100"/>
        </w:tabs>
        <w:jc w:val="both"/>
        <w:rPr>
          <w:b/>
          <w:sz w:val="22"/>
          <w:szCs w:val="22"/>
        </w:rPr>
      </w:pPr>
    </w:p>
    <w:p w:rsidR="00C613C3" w:rsidRPr="00F6429C" w:rsidRDefault="00C613C3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>основные этапы организации проектной деятельности (выбор темы, сбор информации, выбор проекта, работа над ним, презентация);</w:t>
      </w:r>
    </w:p>
    <w:p w:rsidR="00C613C3" w:rsidRPr="00F6429C" w:rsidRDefault="00C613C3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>понятия цели, объекта и гипотезы исследования;</w:t>
      </w:r>
    </w:p>
    <w:p w:rsidR="00C613C3" w:rsidRPr="00F6429C" w:rsidRDefault="00C613C3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>основные источники информации;</w:t>
      </w:r>
    </w:p>
    <w:p w:rsidR="00C613C3" w:rsidRDefault="00C613C3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>правила оформления списка использованной литературы;</w:t>
      </w:r>
    </w:p>
    <w:p w:rsidR="00940CB6" w:rsidRPr="00F6429C" w:rsidRDefault="00940CB6" w:rsidP="00C613C3">
      <w:pPr>
        <w:numPr>
          <w:ilvl w:val="0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правила классификации и сравнения,</w:t>
      </w:r>
    </w:p>
    <w:p w:rsidR="00C613C3" w:rsidRPr="00F6429C" w:rsidRDefault="00C613C3" w:rsidP="00C613C3">
      <w:pPr>
        <w:pStyle w:val="a4"/>
        <w:numPr>
          <w:ilvl w:val="0"/>
          <w:numId w:val="13"/>
        </w:numPr>
        <w:jc w:val="both"/>
        <w:rPr>
          <w:sz w:val="22"/>
          <w:szCs w:val="22"/>
        </w:rPr>
      </w:pPr>
      <w:r w:rsidRPr="00F6429C">
        <w:rPr>
          <w:sz w:val="22"/>
          <w:szCs w:val="22"/>
        </w:rPr>
        <w:t>способы познания окружающего мира (наблюдения, эксперименты);</w:t>
      </w:r>
    </w:p>
    <w:p w:rsidR="00940CB6" w:rsidRPr="00940CB6" w:rsidRDefault="00C613C3" w:rsidP="00F6429C">
      <w:pPr>
        <w:pStyle w:val="a4"/>
        <w:numPr>
          <w:ilvl w:val="0"/>
          <w:numId w:val="13"/>
        </w:numPr>
        <w:jc w:val="both"/>
        <w:rPr>
          <w:sz w:val="22"/>
          <w:szCs w:val="22"/>
        </w:rPr>
      </w:pPr>
      <w:r w:rsidRPr="00F6429C">
        <w:t>источники информации (книга, старшие товарищи и родственники, видео курсы, ресурсы Интернета)</w:t>
      </w:r>
    </w:p>
    <w:p w:rsidR="00C613C3" w:rsidRPr="00BA472D" w:rsidRDefault="00940CB6" w:rsidP="00F6429C">
      <w:pPr>
        <w:pStyle w:val="a4"/>
        <w:numPr>
          <w:ilvl w:val="0"/>
          <w:numId w:val="13"/>
        </w:numPr>
        <w:jc w:val="both"/>
        <w:rPr>
          <w:sz w:val="22"/>
          <w:szCs w:val="22"/>
        </w:rPr>
      </w:pPr>
      <w:r>
        <w:t>правила сохранения информации, приемы запоминания</w:t>
      </w:r>
      <w:r w:rsidR="00C613C3" w:rsidRPr="00F6429C">
        <w:t>.</w:t>
      </w:r>
    </w:p>
    <w:p w:rsidR="00BA472D" w:rsidRDefault="00BA472D" w:rsidP="00BA472D">
      <w:pPr>
        <w:pStyle w:val="a4"/>
        <w:ind w:left="360"/>
        <w:jc w:val="both"/>
        <w:rPr>
          <w:sz w:val="22"/>
          <w:szCs w:val="22"/>
        </w:rPr>
      </w:pPr>
    </w:p>
    <w:p w:rsidR="00BA472D" w:rsidRPr="00F6429C" w:rsidRDefault="00BA472D" w:rsidP="00BA472D">
      <w:pPr>
        <w:pStyle w:val="a4"/>
        <w:ind w:left="360"/>
        <w:jc w:val="both"/>
        <w:rPr>
          <w:sz w:val="22"/>
          <w:szCs w:val="22"/>
        </w:rPr>
      </w:pPr>
    </w:p>
    <w:p w:rsidR="00C613C3" w:rsidRDefault="00C613C3" w:rsidP="00C613C3">
      <w:pPr>
        <w:tabs>
          <w:tab w:val="left" w:pos="8100"/>
        </w:tabs>
        <w:ind w:left="360"/>
        <w:jc w:val="both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Учащиеся должны уметь:</w:t>
      </w:r>
    </w:p>
    <w:p w:rsidR="00BA472D" w:rsidRPr="00F6429C" w:rsidRDefault="00BA472D" w:rsidP="00C613C3">
      <w:pPr>
        <w:tabs>
          <w:tab w:val="left" w:pos="8100"/>
        </w:tabs>
        <w:ind w:left="360"/>
        <w:jc w:val="both"/>
        <w:rPr>
          <w:b/>
          <w:sz w:val="22"/>
          <w:szCs w:val="22"/>
        </w:rPr>
      </w:pPr>
    </w:p>
    <w:p w:rsidR="00C613C3" w:rsidRPr="00F6429C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>выделять объект исследования;</w:t>
      </w:r>
    </w:p>
    <w:p w:rsidR="00C613C3" w:rsidRPr="00F6429C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>разделять учебно-исследовательскую деятельность на этапы;</w:t>
      </w:r>
    </w:p>
    <w:p w:rsidR="00C613C3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>выдвигать гипотезы и осуществлять их проверку;</w:t>
      </w:r>
    </w:p>
    <w:p w:rsidR="00940CB6" w:rsidRPr="00F6429C" w:rsidRDefault="00940CB6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>
        <w:rPr>
          <w:sz w:val="22"/>
          <w:szCs w:val="22"/>
        </w:rPr>
        <w:t>анализировать, сравнивать, классифицировать, обобщать, выделять главное, формулировать выводы, выявлять закономерности,</w:t>
      </w:r>
    </w:p>
    <w:p w:rsidR="00C613C3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>работать в группе;</w:t>
      </w:r>
    </w:p>
    <w:p w:rsidR="00940CB6" w:rsidRPr="00F6429C" w:rsidRDefault="00940CB6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работать с источниками информации, представлять информацию в различных видах, преобразовывать из одного вида в другой,</w:t>
      </w:r>
    </w:p>
    <w:p w:rsidR="00C613C3" w:rsidRPr="00F6429C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 xml:space="preserve">пользоваться словарями, </w:t>
      </w:r>
      <w:proofErr w:type="gramStart"/>
      <w:r w:rsidRPr="00F6429C">
        <w:rPr>
          <w:sz w:val="22"/>
          <w:szCs w:val="22"/>
        </w:rPr>
        <w:t xml:space="preserve">энциклопедиями </w:t>
      </w:r>
      <w:r w:rsidR="00940CB6">
        <w:rPr>
          <w:sz w:val="22"/>
          <w:szCs w:val="22"/>
        </w:rPr>
        <w:t xml:space="preserve"> и</w:t>
      </w:r>
      <w:proofErr w:type="gramEnd"/>
      <w:r w:rsidR="00940CB6">
        <w:rPr>
          <w:sz w:val="22"/>
          <w:szCs w:val="22"/>
        </w:rPr>
        <w:t xml:space="preserve"> </w:t>
      </w:r>
      <w:r w:rsidRPr="00F6429C">
        <w:rPr>
          <w:sz w:val="22"/>
          <w:szCs w:val="22"/>
        </w:rPr>
        <w:t xml:space="preserve"> другими учебными пособиями;</w:t>
      </w:r>
    </w:p>
    <w:p w:rsidR="00C613C3" w:rsidRPr="00F6429C" w:rsidRDefault="00C613C3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 w:rsidRPr="00F6429C">
        <w:rPr>
          <w:sz w:val="22"/>
          <w:szCs w:val="22"/>
        </w:rPr>
        <w:t>планировать и организовывать исследовательскую деятельность</w:t>
      </w:r>
      <w:r w:rsidR="00940CB6">
        <w:rPr>
          <w:sz w:val="22"/>
          <w:szCs w:val="22"/>
        </w:rPr>
        <w:t xml:space="preserve">, представлять результаты </w:t>
      </w:r>
      <w:r w:rsidR="00BA472D">
        <w:rPr>
          <w:sz w:val="22"/>
          <w:szCs w:val="22"/>
        </w:rPr>
        <w:t xml:space="preserve">своей деятельности </w:t>
      </w:r>
      <w:r w:rsidR="00940CB6">
        <w:rPr>
          <w:sz w:val="22"/>
          <w:szCs w:val="22"/>
        </w:rPr>
        <w:t>в различных видах</w:t>
      </w:r>
      <w:r w:rsidRPr="00F6429C">
        <w:rPr>
          <w:sz w:val="22"/>
          <w:szCs w:val="22"/>
        </w:rPr>
        <w:t>;</w:t>
      </w:r>
    </w:p>
    <w:p w:rsidR="00C613C3" w:rsidRPr="00F6429C" w:rsidRDefault="00BA472D" w:rsidP="00C613C3">
      <w:pPr>
        <w:numPr>
          <w:ilvl w:val="1"/>
          <w:numId w:val="13"/>
        </w:numPr>
        <w:tabs>
          <w:tab w:val="left" w:pos="81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работать с текстовой информацией на компьютере, осуществлять операции с файлами и каталогами.</w:t>
      </w:r>
    </w:p>
    <w:p w:rsidR="00C613C3" w:rsidRPr="00F6429C" w:rsidRDefault="00C613C3" w:rsidP="00C613C3">
      <w:pPr>
        <w:spacing w:line="276" w:lineRule="auto"/>
        <w:rPr>
          <w:b/>
          <w:sz w:val="22"/>
          <w:szCs w:val="22"/>
          <w:lang w:eastAsia="en-US"/>
        </w:rPr>
      </w:pPr>
    </w:p>
    <w:p w:rsidR="00C613C3" w:rsidRPr="00F6429C" w:rsidRDefault="00C613C3" w:rsidP="00C613C3">
      <w:pPr>
        <w:pStyle w:val="a4"/>
        <w:spacing w:line="276" w:lineRule="auto"/>
        <w:ind w:left="-180" w:hanging="180"/>
        <w:jc w:val="center"/>
        <w:rPr>
          <w:sz w:val="22"/>
          <w:szCs w:val="22"/>
        </w:rPr>
      </w:pPr>
      <w:r w:rsidRPr="00F6429C">
        <w:rPr>
          <w:b/>
          <w:sz w:val="22"/>
          <w:szCs w:val="22"/>
          <w:lang w:val="en-US" w:eastAsia="en-US"/>
        </w:rPr>
        <w:t>I</w:t>
      </w:r>
      <w:r w:rsidRPr="00F6429C">
        <w:rPr>
          <w:b/>
          <w:sz w:val="22"/>
          <w:szCs w:val="22"/>
          <w:lang w:eastAsia="en-US"/>
        </w:rPr>
        <w:t xml:space="preserve">Х.  Личностные   и   </w:t>
      </w:r>
      <w:proofErr w:type="spellStart"/>
      <w:r w:rsidRPr="00F6429C">
        <w:rPr>
          <w:b/>
          <w:sz w:val="22"/>
          <w:szCs w:val="22"/>
          <w:lang w:eastAsia="en-US"/>
        </w:rPr>
        <w:t>метапредметные</w:t>
      </w:r>
      <w:proofErr w:type="spellEnd"/>
      <w:r w:rsidRPr="00F6429C">
        <w:rPr>
          <w:b/>
          <w:sz w:val="22"/>
          <w:szCs w:val="22"/>
          <w:lang w:eastAsia="en-US"/>
        </w:rPr>
        <w:t xml:space="preserve"> </w:t>
      </w:r>
      <w:r w:rsidRPr="00F6429C">
        <w:rPr>
          <w:b/>
          <w:sz w:val="22"/>
          <w:szCs w:val="22"/>
        </w:rPr>
        <w:t>результаты</w:t>
      </w:r>
    </w:p>
    <w:p w:rsidR="00C613C3" w:rsidRPr="00F6429C" w:rsidRDefault="00C613C3" w:rsidP="00C613C3">
      <w:pPr>
        <w:pStyle w:val="a6"/>
        <w:spacing w:line="240" w:lineRule="auto"/>
        <w:jc w:val="center"/>
        <w:rPr>
          <w:b/>
          <w:sz w:val="22"/>
          <w:szCs w:val="22"/>
          <w:u w:val="single"/>
        </w:rPr>
      </w:pPr>
      <w:r w:rsidRPr="00F6429C">
        <w:rPr>
          <w:b/>
          <w:sz w:val="22"/>
          <w:szCs w:val="22"/>
          <w:u w:val="single"/>
        </w:rPr>
        <w:t>Личностные</w:t>
      </w:r>
    </w:p>
    <w:p w:rsidR="00C613C3" w:rsidRPr="00F6429C" w:rsidRDefault="00C613C3" w:rsidP="00C613C3">
      <w:pPr>
        <w:pStyle w:val="a6"/>
        <w:spacing w:line="240" w:lineRule="auto"/>
        <w:rPr>
          <w:b/>
          <w:sz w:val="22"/>
          <w:szCs w:val="22"/>
          <w:u w:val="single"/>
        </w:rPr>
      </w:pPr>
    </w:p>
    <w:p w:rsidR="00C613C3" w:rsidRPr="00F6429C" w:rsidRDefault="00C613C3" w:rsidP="00C613C3">
      <w:pPr>
        <w:pStyle w:val="a6"/>
        <w:spacing w:line="240" w:lineRule="auto"/>
        <w:rPr>
          <w:sz w:val="22"/>
          <w:szCs w:val="22"/>
        </w:rPr>
      </w:pPr>
      <w:r w:rsidRPr="00F6429C">
        <w:rPr>
          <w:sz w:val="22"/>
          <w:szCs w:val="22"/>
        </w:rPr>
        <w:t xml:space="preserve">У </w:t>
      </w:r>
      <w:proofErr w:type="gramStart"/>
      <w:r w:rsidRPr="00F6429C">
        <w:rPr>
          <w:sz w:val="22"/>
          <w:szCs w:val="22"/>
        </w:rPr>
        <w:t>школьников  будут</w:t>
      </w:r>
      <w:proofErr w:type="gramEnd"/>
      <w:r w:rsidRPr="00F6429C">
        <w:rPr>
          <w:sz w:val="22"/>
          <w:szCs w:val="22"/>
        </w:rPr>
        <w:t xml:space="preserve"> сформированы:</w:t>
      </w:r>
    </w:p>
    <w:p w:rsidR="00C613C3" w:rsidRPr="00F6429C" w:rsidRDefault="00C613C3" w:rsidP="00C613C3">
      <w:pPr>
        <w:pStyle w:val="a6"/>
        <w:numPr>
          <w:ilvl w:val="0"/>
          <w:numId w:val="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учебно-познавательный интерес к новому учебному материалу и способам решения новой задачи;</w:t>
      </w:r>
    </w:p>
    <w:p w:rsidR="00C613C3" w:rsidRPr="00F6429C" w:rsidRDefault="00C613C3" w:rsidP="00C613C3">
      <w:pPr>
        <w:pStyle w:val="a6"/>
        <w:numPr>
          <w:ilvl w:val="0"/>
          <w:numId w:val="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 xml:space="preserve">ориентация на понимание причин успеха во </w:t>
      </w:r>
      <w:proofErr w:type="spellStart"/>
      <w:r w:rsidRPr="00F6429C">
        <w:rPr>
          <w:sz w:val="22"/>
          <w:szCs w:val="22"/>
        </w:rPr>
        <w:t>внеучебной</w:t>
      </w:r>
      <w:proofErr w:type="spellEnd"/>
      <w:r w:rsidRPr="00F6429C">
        <w:rPr>
          <w:sz w:val="22"/>
          <w:szCs w:val="22"/>
        </w:rPr>
        <w:t xml:space="preserve"> деятельности, в том числе на с</w:t>
      </w:r>
      <w:r w:rsidRPr="00F6429C">
        <w:rPr>
          <w:sz w:val="22"/>
          <w:szCs w:val="22"/>
        </w:rPr>
        <w:t>а</w:t>
      </w:r>
      <w:r w:rsidRPr="00F6429C">
        <w:rPr>
          <w:sz w:val="22"/>
          <w:szCs w:val="22"/>
        </w:rPr>
        <w:t>моанализ и самоконтроль результата, на анализ соответствия результатов требованиям ко</w:t>
      </w:r>
      <w:r w:rsidRPr="00F6429C">
        <w:rPr>
          <w:sz w:val="22"/>
          <w:szCs w:val="22"/>
        </w:rPr>
        <w:t>н</w:t>
      </w:r>
      <w:r w:rsidRPr="00F6429C">
        <w:rPr>
          <w:sz w:val="22"/>
          <w:szCs w:val="22"/>
        </w:rPr>
        <w:t>кретной задачи;</w:t>
      </w:r>
    </w:p>
    <w:p w:rsidR="00C613C3" w:rsidRPr="00F6429C" w:rsidRDefault="00C613C3" w:rsidP="00C613C3">
      <w:pPr>
        <w:pStyle w:val="a6"/>
        <w:numPr>
          <w:ilvl w:val="0"/>
          <w:numId w:val="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 xml:space="preserve">способность к самооценке на основе критериев успешности </w:t>
      </w:r>
      <w:proofErr w:type="spellStart"/>
      <w:r w:rsidRPr="00F6429C">
        <w:rPr>
          <w:sz w:val="22"/>
          <w:szCs w:val="22"/>
        </w:rPr>
        <w:t>внеучебной</w:t>
      </w:r>
      <w:proofErr w:type="spellEnd"/>
      <w:r w:rsidRPr="00F6429C">
        <w:rPr>
          <w:sz w:val="22"/>
          <w:szCs w:val="22"/>
        </w:rPr>
        <w:t xml:space="preserve"> де</w:t>
      </w:r>
      <w:r w:rsidRPr="00F6429C">
        <w:rPr>
          <w:sz w:val="22"/>
          <w:szCs w:val="22"/>
        </w:rPr>
        <w:t>я</w:t>
      </w:r>
      <w:r w:rsidRPr="00F6429C">
        <w:rPr>
          <w:sz w:val="22"/>
          <w:szCs w:val="22"/>
        </w:rPr>
        <w:t>тельности;</w:t>
      </w:r>
    </w:p>
    <w:p w:rsidR="00C613C3" w:rsidRPr="00F6429C" w:rsidRDefault="00C613C3" w:rsidP="00C613C3">
      <w:pPr>
        <w:pStyle w:val="a6"/>
        <w:numPr>
          <w:ilvl w:val="0"/>
          <w:numId w:val="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чувство прекрасного и эстетические чувства на основе знакомства с мировой и отеч</w:t>
      </w:r>
      <w:r w:rsidRPr="00F6429C">
        <w:rPr>
          <w:sz w:val="22"/>
          <w:szCs w:val="22"/>
        </w:rPr>
        <w:t>е</w:t>
      </w:r>
      <w:r w:rsidRPr="00F6429C">
        <w:rPr>
          <w:sz w:val="22"/>
          <w:szCs w:val="22"/>
        </w:rPr>
        <w:t>ственной художественной культурой.</w:t>
      </w:r>
    </w:p>
    <w:p w:rsidR="00C613C3" w:rsidRPr="00F6429C" w:rsidRDefault="00C613C3" w:rsidP="00C613C3">
      <w:pPr>
        <w:pStyle w:val="a6"/>
        <w:spacing w:line="240" w:lineRule="auto"/>
        <w:ind w:left="360" w:firstLine="0"/>
        <w:rPr>
          <w:sz w:val="22"/>
          <w:szCs w:val="22"/>
        </w:rPr>
      </w:pPr>
    </w:p>
    <w:p w:rsidR="00C613C3" w:rsidRPr="00F6429C" w:rsidRDefault="00C613C3" w:rsidP="00C613C3">
      <w:pPr>
        <w:pStyle w:val="a6"/>
        <w:spacing w:line="240" w:lineRule="auto"/>
        <w:ind w:firstLine="720"/>
        <w:rPr>
          <w:sz w:val="22"/>
          <w:szCs w:val="22"/>
        </w:rPr>
      </w:pPr>
      <w:r w:rsidRPr="00F6429C">
        <w:rPr>
          <w:sz w:val="22"/>
          <w:szCs w:val="22"/>
        </w:rPr>
        <w:t>Ученик получит возможность для формирования:</w:t>
      </w:r>
    </w:p>
    <w:p w:rsidR="00C613C3" w:rsidRPr="00F6429C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внутренней позиции школьника на уровне положительного отношения к школе, пон</w:t>
      </w:r>
      <w:r w:rsidRPr="00F6429C">
        <w:rPr>
          <w:sz w:val="22"/>
          <w:szCs w:val="22"/>
        </w:rPr>
        <w:t>и</w:t>
      </w:r>
      <w:r w:rsidRPr="00F6429C">
        <w:rPr>
          <w:sz w:val="22"/>
          <w:szCs w:val="22"/>
        </w:rPr>
        <w:t>мания необходимости учения, выраженного в преобладании учебно-познавательных мот</w:t>
      </w:r>
      <w:r w:rsidRPr="00F6429C">
        <w:rPr>
          <w:sz w:val="22"/>
          <w:szCs w:val="22"/>
        </w:rPr>
        <w:t>и</w:t>
      </w:r>
      <w:r w:rsidRPr="00F6429C">
        <w:rPr>
          <w:sz w:val="22"/>
          <w:szCs w:val="22"/>
        </w:rPr>
        <w:t>вов и предпочтении социального способа оценки знаний;</w:t>
      </w:r>
    </w:p>
    <w:p w:rsidR="00C613C3" w:rsidRPr="00F6429C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выраженной устойчивой учебно-познавательной мотивации учения;</w:t>
      </w:r>
    </w:p>
    <w:p w:rsidR="00C613C3" w:rsidRPr="00F6429C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устойчивого учебно-познавательного интереса к новым общим способам решения з</w:t>
      </w:r>
      <w:r w:rsidRPr="00F6429C">
        <w:rPr>
          <w:sz w:val="22"/>
          <w:szCs w:val="22"/>
        </w:rPr>
        <w:t>а</w:t>
      </w:r>
      <w:r w:rsidRPr="00F6429C">
        <w:rPr>
          <w:sz w:val="22"/>
          <w:szCs w:val="22"/>
        </w:rPr>
        <w:t>дач;</w:t>
      </w:r>
    </w:p>
    <w:p w:rsidR="00C613C3" w:rsidRPr="00F6429C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адекватного понимания причин успешности/</w:t>
      </w:r>
      <w:proofErr w:type="spellStart"/>
      <w:r w:rsidRPr="00F6429C">
        <w:rPr>
          <w:sz w:val="22"/>
          <w:szCs w:val="22"/>
        </w:rPr>
        <w:t>неуспешности</w:t>
      </w:r>
      <w:proofErr w:type="spellEnd"/>
      <w:r w:rsidRPr="00F6429C">
        <w:rPr>
          <w:sz w:val="22"/>
          <w:szCs w:val="22"/>
        </w:rPr>
        <w:t xml:space="preserve"> </w:t>
      </w:r>
      <w:proofErr w:type="spellStart"/>
      <w:r w:rsidRPr="00F6429C">
        <w:rPr>
          <w:sz w:val="22"/>
          <w:szCs w:val="22"/>
        </w:rPr>
        <w:t>внеучебной</w:t>
      </w:r>
      <w:proofErr w:type="spellEnd"/>
      <w:r w:rsidRPr="00F6429C">
        <w:rPr>
          <w:sz w:val="22"/>
          <w:szCs w:val="22"/>
        </w:rPr>
        <w:t xml:space="preserve"> де</w:t>
      </w:r>
      <w:r w:rsidRPr="00F6429C">
        <w:rPr>
          <w:sz w:val="22"/>
          <w:szCs w:val="22"/>
        </w:rPr>
        <w:t>я</w:t>
      </w:r>
      <w:r w:rsidRPr="00F6429C">
        <w:rPr>
          <w:sz w:val="22"/>
          <w:szCs w:val="22"/>
        </w:rPr>
        <w:t>тельности;</w:t>
      </w:r>
    </w:p>
    <w:p w:rsidR="00C613C3" w:rsidRPr="00F6429C" w:rsidRDefault="00C613C3" w:rsidP="00C613C3">
      <w:pPr>
        <w:pStyle w:val="a6"/>
        <w:numPr>
          <w:ilvl w:val="0"/>
          <w:numId w:val="9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осознанных устойчивых эстетических предпочтений и ориентации на искусство как значимую сферу человеческой жизни.</w:t>
      </w:r>
    </w:p>
    <w:p w:rsidR="00C613C3" w:rsidRPr="00F6429C" w:rsidRDefault="00C613C3" w:rsidP="00C613C3">
      <w:pPr>
        <w:pStyle w:val="a6"/>
        <w:spacing w:line="240" w:lineRule="auto"/>
        <w:jc w:val="center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Регулятивные</w:t>
      </w:r>
    </w:p>
    <w:p w:rsidR="00C613C3" w:rsidRPr="00F6429C" w:rsidRDefault="00C613C3" w:rsidP="00C613C3">
      <w:pPr>
        <w:pStyle w:val="a6"/>
        <w:spacing w:line="240" w:lineRule="auto"/>
        <w:rPr>
          <w:b/>
          <w:sz w:val="22"/>
          <w:szCs w:val="22"/>
        </w:rPr>
      </w:pPr>
    </w:p>
    <w:p w:rsidR="00C613C3" w:rsidRPr="00F6429C" w:rsidRDefault="00C613C3" w:rsidP="00C613C3">
      <w:pPr>
        <w:pStyle w:val="a6"/>
        <w:spacing w:line="240" w:lineRule="auto"/>
        <w:ind w:firstLine="720"/>
        <w:rPr>
          <w:sz w:val="22"/>
          <w:szCs w:val="22"/>
        </w:rPr>
      </w:pPr>
      <w:r w:rsidRPr="00F6429C">
        <w:rPr>
          <w:sz w:val="22"/>
          <w:szCs w:val="22"/>
        </w:rPr>
        <w:t>Школьник научится:</w:t>
      </w:r>
    </w:p>
    <w:p w:rsidR="00C613C3" w:rsidRPr="00F6429C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 xml:space="preserve">планировать свои действия в соответствии с поставленной задачей и условиями ее реализации, в том числе во внутреннем плане; </w:t>
      </w:r>
    </w:p>
    <w:p w:rsidR="00C613C3" w:rsidRPr="00F6429C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учитывать установленные правила в планировании и контроле способа решения;</w:t>
      </w:r>
    </w:p>
    <w:p w:rsidR="00C613C3" w:rsidRPr="00F6429C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осуществлять итоговый и пошаговый контроль по результату;</w:t>
      </w:r>
    </w:p>
    <w:p w:rsidR="00C613C3" w:rsidRPr="00F6429C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оценивать правильность выполнения действия на уровне адекватной ре</w:t>
      </w:r>
      <w:r w:rsidRPr="00F6429C">
        <w:rPr>
          <w:sz w:val="22"/>
          <w:szCs w:val="22"/>
        </w:rPr>
        <w:t>т</w:t>
      </w:r>
      <w:r w:rsidRPr="00F6429C">
        <w:rPr>
          <w:sz w:val="22"/>
          <w:szCs w:val="22"/>
        </w:rPr>
        <w:t>роспективной оценки соответствия результатов требованиям данной задачи и задачной области;</w:t>
      </w:r>
    </w:p>
    <w:p w:rsidR="00C613C3" w:rsidRPr="00F6429C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адекватно воспринимать предложения и оценку учителей, товарищей, родителей и других людей;</w:t>
      </w:r>
    </w:p>
    <w:p w:rsidR="00C613C3" w:rsidRPr="00F6429C" w:rsidRDefault="00C613C3" w:rsidP="00C613C3">
      <w:pPr>
        <w:pStyle w:val="a6"/>
        <w:numPr>
          <w:ilvl w:val="0"/>
          <w:numId w:val="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различать способ и результат действия.</w:t>
      </w:r>
    </w:p>
    <w:p w:rsidR="00C613C3" w:rsidRPr="00F6429C" w:rsidRDefault="00C613C3" w:rsidP="00C613C3">
      <w:pPr>
        <w:pStyle w:val="a6"/>
        <w:spacing w:line="240" w:lineRule="auto"/>
        <w:ind w:left="360" w:firstLine="0"/>
        <w:rPr>
          <w:sz w:val="22"/>
          <w:szCs w:val="22"/>
        </w:rPr>
      </w:pPr>
    </w:p>
    <w:p w:rsidR="00C613C3" w:rsidRPr="00F6429C" w:rsidRDefault="00C613C3" w:rsidP="00C613C3">
      <w:pPr>
        <w:pStyle w:val="a6"/>
        <w:spacing w:line="240" w:lineRule="auto"/>
        <w:ind w:firstLine="720"/>
        <w:rPr>
          <w:sz w:val="22"/>
          <w:szCs w:val="22"/>
        </w:rPr>
      </w:pPr>
      <w:r w:rsidRPr="00F6429C">
        <w:rPr>
          <w:sz w:val="22"/>
          <w:szCs w:val="22"/>
        </w:rPr>
        <w:t>Ученик получит возможность научиться:</w:t>
      </w:r>
    </w:p>
    <w:p w:rsidR="00C613C3" w:rsidRPr="00F6429C" w:rsidRDefault="00C613C3" w:rsidP="00C613C3">
      <w:pPr>
        <w:pStyle w:val="a6"/>
        <w:numPr>
          <w:ilvl w:val="0"/>
          <w:numId w:val="7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в сотрудничестве с учителем ставить новые учебные задачи;</w:t>
      </w:r>
    </w:p>
    <w:p w:rsidR="00C613C3" w:rsidRPr="00F6429C" w:rsidRDefault="00C613C3" w:rsidP="00C613C3">
      <w:pPr>
        <w:pStyle w:val="a6"/>
        <w:numPr>
          <w:ilvl w:val="0"/>
          <w:numId w:val="7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проявлять познавательную инициативу в учебном сотрудничестве;</w:t>
      </w:r>
    </w:p>
    <w:p w:rsidR="00C613C3" w:rsidRPr="00F6429C" w:rsidRDefault="00C613C3" w:rsidP="00C613C3">
      <w:pPr>
        <w:pStyle w:val="a6"/>
        <w:numPr>
          <w:ilvl w:val="0"/>
          <w:numId w:val="7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самостоятельно адекватно оценивать правильность выполнения дейс</w:t>
      </w:r>
      <w:r w:rsidRPr="00F6429C">
        <w:rPr>
          <w:sz w:val="22"/>
          <w:szCs w:val="22"/>
        </w:rPr>
        <w:t>т</w:t>
      </w:r>
      <w:r w:rsidRPr="00F6429C">
        <w:rPr>
          <w:sz w:val="22"/>
          <w:szCs w:val="22"/>
        </w:rPr>
        <w:t>вия и вносить необходимые коррективы в исполнение как по ходу его реализ</w:t>
      </w:r>
      <w:r w:rsidRPr="00F6429C">
        <w:rPr>
          <w:sz w:val="22"/>
          <w:szCs w:val="22"/>
        </w:rPr>
        <w:t>а</w:t>
      </w:r>
      <w:r w:rsidRPr="00F6429C">
        <w:rPr>
          <w:sz w:val="22"/>
          <w:szCs w:val="22"/>
        </w:rPr>
        <w:t xml:space="preserve">ции, так </w:t>
      </w:r>
      <w:proofErr w:type="gramStart"/>
      <w:r w:rsidRPr="00F6429C">
        <w:rPr>
          <w:sz w:val="22"/>
          <w:szCs w:val="22"/>
        </w:rPr>
        <w:t>и  в</w:t>
      </w:r>
      <w:proofErr w:type="gramEnd"/>
      <w:r w:rsidRPr="00F6429C">
        <w:rPr>
          <w:sz w:val="22"/>
          <w:szCs w:val="22"/>
        </w:rPr>
        <w:t xml:space="preserve"> конце действия.</w:t>
      </w:r>
    </w:p>
    <w:p w:rsidR="00C613C3" w:rsidRPr="00F6429C" w:rsidRDefault="00C613C3" w:rsidP="00C613C3">
      <w:pPr>
        <w:pStyle w:val="a6"/>
        <w:spacing w:line="240" w:lineRule="auto"/>
        <w:ind w:firstLine="720"/>
        <w:rPr>
          <w:b/>
          <w:sz w:val="22"/>
          <w:szCs w:val="22"/>
        </w:rPr>
      </w:pPr>
    </w:p>
    <w:p w:rsidR="00C613C3" w:rsidRPr="00F6429C" w:rsidRDefault="00C613C3" w:rsidP="00C613C3">
      <w:pPr>
        <w:pStyle w:val="a6"/>
        <w:spacing w:line="240" w:lineRule="auto"/>
        <w:ind w:firstLine="720"/>
        <w:jc w:val="center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Познавательные</w:t>
      </w:r>
    </w:p>
    <w:p w:rsidR="00C613C3" w:rsidRPr="00F6429C" w:rsidRDefault="00C613C3" w:rsidP="00C613C3">
      <w:pPr>
        <w:pStyle w:val="a6"/>
        <w:spacing w:line="240" w:lineRule="auto"/>
        <w:ind w:firstLine="720"/>
        <w:rPr>
          <w:sz w:val="22"/>
          <w:szCs w:val="22"/>
        </w:rPr>
      </w:pPr>
      <w:r w:rsidRPr="00F6429C">
        <w:rPr>
          <w:sz w:val="22"/>
          <w:szCs w:val="22"/>
        </w:rPr>
        <w:t>Школьник научится:</w:t>
      </w:r>
    </w:p>
    <w:p w:rsidR="00C613C3" w:rsidRPr="00F6429C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 xml:space="preserve">осуществлять поиск необходимой информации для выполнения </w:t>
      </w:r>
      <w:proofErr w:type="spellStart"/>
      <w:r w:rsidRPr="00F6429C">
        <w:rPr>
          <w:sz w:val="22"/>
          <w:szCs w:val="22"/>
        </w:rPr>
        <w:t>внеучебных</w:t>
      </w:r>
      <w:proofErr w:type="spellEnd"/>
      <w:r w:rsidRPr="00F6429C">
        <w:rPr>
          <w:sz w:val="22"/>
          <w:szCs w:val="22"/>
        </w:rPr>
        <w:t xml:space="preserve"> заданий с использованием учебной литературы и в открытом информационном пространстве, энцикл</w:t>
      </w:r>
      <w:r w:rsidRPr="00F6429C">
        <w:rPr>
          <w:sz w:val="22"/>
          <w:szCs w:val="22"/>
        </w:rPr>
        <w:t>о</w:t>
      </w:r>
      <w:r w:rsidRPr="00F6429C">
        <w:rPr>
          <w:sz w:val="22"/>
          <w:szCs w:val="22"/>
        </w:rPr>
        <w:t>педий, справочников (включая электронные, цифровые), контролируемом пространстве И</w:t>
      </w:r>
      <w:r w:rsidRPr="00F6429C">
        <w:rPr>
          <w:sz w:val="22"/>
          <w:szCs w:val="22"/>
        </w:rPr>
        <w:t>н</w:t>
      </w:r>
      <w:r w:rsidRPr="00F6429C">
        <w:rPr>
          <w:sz w:val="22"/>
          <w:szCs w:val="22"/>
        </w:rPr>
        <w:t>тернета;</w:t>
      </w:r>
    </w:p>
    <w:p w:rsidR="00C613C3" w:rsidRPr="00F6429C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C613C3" w:rsidRPr="00F6429C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 xml:space="preserve">строить сообщения, </w:t>
      </w:r>
      <w:proofErr w:type="gramStart"/>
      <w:r w:rsidRPr="00F6429C">
        <w:rPr>
          <w:sz w:val="22"/>
          <w:szCs w:val="22"/>
        </w:rPr>
        <w:t>проекты  в</w:t>
      </w:r>
      <w:proofErr w:type="gramEnd"/>
      <w:r w:rsidRPr="00F6429C">
        <w:rPr>
          <w:sz w:val="22"/>
          <w:szCs w:val="22"/>
        </w:rPr>
        <w:t xml:space="preserve"> устной и письменной форме; </w:t>
      </w:r>
    </w:p>
    <w:p w:rsidR="00C613C3" w:rsidRPr="00F6429C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проводить сравнение и классификацию по заданным критер</w:t>
      </w:r>
      <w:r w:rsidRPr="00F6429C">
        <w:rPr>
          <w:sz w:val="22"/>
          <w:szCs w:val="22"/>
        </w:rPr>
        <w:t>и</w:t>
      </w:r>
      <w:r w:rsidRPr="00F6429C">
        <w:rPr>
          <w:sz w:val="22"/>
          <w:szCs w:val="22"/>
        </w:rPr>
        <w:t>ям;</w:t>
      </w:r>
    </w:p>
    <w:p w:rsidR="00C613C3" w:rsidRPr="00F6429C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устанавливать причинно-следственные связи в изучаемом круге явлений;</w:t>
      </w:r>
    </w:p>
    <w:p w:rsidR="00C613C3" w:rsidRPr="00F6429C" w:rsidRDefault="00C613C3" w:rsidP="00C613C3">
      <w:pPr>
        <w:pStyle w:val="a6"/>
        <w:numPr>
          <w:ilvl w:val="0"/>
          <w:numId w:val="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строить рассуждения в форме связи простых суждений об объекте, его строении, свойствах.</w:t>
      </w:r>
    </w:p>
    <w:p w:rsidR="00C613C3" w:rsidRPr="00F6429C" w:rsidRDefault="00C613C3" w:rsidP="00C613C3">
      <w:pPr>
        <w:pStyle w:val="a6"/>
        <w:spacing w:line="240" w:lineRule="auto"/>
        <w:ind w:firstLine="0"/>
        <w:rPr>
          <w:sz w:val="22"/>
          <w:szCs w:val="22"/>
        </w:rPr>
      </w:pPr>
    </w:p>
    <w:p w:rsidR="00C613C3" w:rsidRPr="00F6429C" w:rsidRDefault="00C613C3" w:rsidP="00C613C3">
      <w:pPr>
        <w:pStyle w:val="a6"/>
        <w:spacing w:line="240" w:lineRule="auto"/>
        <w:ind w:firstLine="720"/>
        <w:rPr>
          <w:sz w:val="22"/>
          <w:szCs w:val="22"/>
        </w:rPr>
      </w:pPr>
      <w:r w:rsidRPr="00F6429C">
        <w:rPr>
          <w:sz w:val="22"/>
          <w:szCs w:val="22"/>
        </w:rPr>
        <w:t>Ученик получит возможность научиться:</w:t>
      </w:r>
    </w:p>
    <w:p w:rsidR="00C613C3" w:rsidRPr="00F6429C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осуществлять расширенный поиск информации с использованием ресу</w:t>
      </w:r>
      <w:r w:rsidRPr="00F6429C">
        <w:rPr>
          <w:sz w:val="22"/>
          <w:szCs w:val="22"/>
        </w:rPr>
        <w:t>р</w:t>
      </w:r>
      <w:r w:rsidRPr="00F6429C">
        <w:rPr>
          <w:sz w:val="22"/>
          <w:szCs w:val="22"/>
        </w:rPr>
        <w:t xml:space="preserve">сов библиотек и сети Интернет; </w:t>
      </w:r>
    </w:p>
    <w:p w:rsidR="00C613C3" w:rsidRPr="00F6429C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записывать, фиксировать информацию об окружающем мире с помощью инстр</w:t>
      </w:r>
      <w:r w:rsidRPr="00F6429C">
        <w:rPr>
          <w:sz w:val="22"/>
          <w:szCs w:val="22"/>
        </w:rPr>
        <w:t>у</w:t>
      </w:r>
      <w:r w:rsidRPr="00F6429C">
        <w:rPr>
          <w:sz w:val="22"/>
          <w:szCs w:val="22"/>
        </w:rPr>
        <w:t>ментов ИКТ;</w:t>
      </w:r>
    </w:p>
    <w:p w:rsidR="00C613C3" w:rsidRPr="00F6429C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 xml:space="preserve">осознанно и произвольно строить сообщения в устной и письменной форме; </w:t>
      </w:r>
    </w:p>
    <w:p w:rsidR="00C613C3" w:rsidRPr="00F6429C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осуществлять выбор наиболее эффективных способов решения задач в зависимости от конкретных условий;</w:t>
      </w:r>
    </w:p>
    <w:p w:rsidR="00C613C3" w:rsidRPr="00F6429C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осуществлять синтез как составление целого из частей, самостоятельно достра</w:t>
      </w:r>
      <w:r w:rsidRPr="00F6429C">
        <w:rPr>
          <w:sz w:val="22"/>
          <w:szCs w:val="22"/>
        </w:rPr>
        <w:t>и</w:t>
      </w:r>
      <w:r w:rsidRPr="00F6429C">
        <w:rPr>
          <w:sz w:val="22"/>
          <w:szCs w:val="22"/>
        </w:rPr>
        <w:t>вая и восполняя недостающие компоненты;</w:t>
      </w:r>
    </w:p>
    <w:p w:rsidR="00C613C3" w:rsidRPr="00F6429C" w:rsidRDefault="00C613C3" w:rsidP="00C613C3">
      <w:pPr>
        <w:pStyle w:val="a6"/>
        <w:numPr>
          <w:ilvl w:val="0"/>
          <w:numId w:val="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строить логическое рассуждение, включающее установление причинно-следственных связей;</w:t>
      </w:r>
    </w:p>
    <w:p w:rsidR="00C613C3" w:rsidRPr="00F6429C" w:rsidRDefault="00C613C3" w:rsidP="00C613C3">
      <w:pPr>
        <w:pStyle w:val="a6"/>
        <w:spacing w:line="240" w:lineRule="auto"/>
        <w:ind w:firstLine="0"/>
        <w:rPr>
          <w:b/>
          <w:sz w:val="22"/>
          <w:szCs w:val="22"/>
        </w:rPr>
      </w:pPr>
    </w:p>
    <w:p w:rsidR="00C613C3" w:rsidRPr="00F6429C" w:rsidRDefault="00C613C3" w:rsidP="00C613C3">
      <w:pPr>
        <w:pStyle w:val="a6"/>
        <w:spacing w:line="240" w:lineRule="auto"/>
        <w:ind w:firstLine="720"/>
        <w:jc w:val="center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Коммуникативные</w:t>
      </w:r>
    </w:p>
    <w:p w:rsidR="00C613C3" w:rsidRPr="00F6429C" w:rsidRDefault="00C613C3" w:rsidP="00C613C3">
      <w:pPr>
        <w:pStyle w:val="a6"/>
        <w:spacing w:line="240" w:lineRule="auto"/>
        <w:ind w:firstLine="720"/>
        <w:rPr>
          <w:sz w:val="22"/>
          <w:szCs w:val="22"/>
        </w:rPr>
      </w:pPr>
      <w:r w:rsidRPr="00F6429C">
        <w:rPr>
          <w:sz w:val="22"/>
          <w:szCs w:val="22"/>
        </w:rPr>
        <w:t>Школьник научится:</w:t>
      </w:r>
    </w:p>
    <w:p w:rsidR="00C613C3" w:rsidRPr="00F6429C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адекватно использовать коммуникативные, прежде всего – речевые, средства для р</w:t>
      </w:r>
      <w:r w:rsidRPr="00F6429C">
        <w:rPr>
          <w:sz w:val="22"/>
          <w:szCs w:val="22"/>
        </w:rPr>
        <w:t>е</w:t>
      </w:r>
      <w:r w:rsidRPr="00F6429C">
        <w:rPr>
          <w:sz w:val="22"/>
          <w:szCs w:val="22"/>
        </w:rPr>
        <w:t xml:space="preserve">шения различных коммуникативных задач, строить монологическое сообщение, владеть диалогической формой коммуникации, </w:t>
      </w:r>
      <w:proofErr w:type="gramStart"/>
      <w:r w:rsidRPr="00F6429C">
        <w:rPr>
          <w:sz w:val="22"/>
          <w:szCs w:val="22"/>
        </w:rPr>
        <w:t>используя,  в</w:t>
      </w:r>
      <w:proofErr w:type="gramEnd"/>
      <w:r w:rsidRPr="00F6429C">
        <w:rPr>
          <w:sz w:val="22"/>
          <w:szCs w:val="22"/>
        </w:rPr>
        <w:t xml:space="preserve"> том числе средства и инструменты ИКТ и дистанционного общения;</w:t>
      </w:r>
    </w:p>
    <w:p w:rsidR="00C613C3" w:rsidRPr="00F6429C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F6429C">
        <w:rPr>
          <w:sz w:val="22"/>
          <w:szCs w:val="22"/>
        </w:rPr>
        <w:t>собственной,  и</w:t>
      </w:r>
      <w:proofErr w:type="gramEnd"/>
      <w:r w:rsidRPr="00F6429C">
        <w:rPr>
          <w:sz w:val="22"/>
          <w:szCs w:val="22"/>
        </w:rPr>
        <w:t xml:space="preserve"> ориентироваться на позицию партнера в общении и взаимодействии;</w:t>
      </w:r>
    </w:p>
    <w:p w:rsidR="00C613C3" w:rsidRPr="00F6429C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учитывать разные мнения и стремиться к координации различных позиций в сотру</w:t>
      </w:r>
      <w:r w:rsidRPr="00F6429C">
        <w:rPr>
          <w:sz w:val="22"/>
          <w:szCs w:val="22"/>
        </w:rPr>
        <w:t>д</w:t>
      </w:r>
      <w:r w:rsidRPr="00F6429C">
        <w:rPr>
          <w:sz w:val="22"/>
          <w:szCs w:val="22"/>
        </w:rPr>
        <w:t>ничестве;</w:t>
      </w:r>
    </w:p>
    <w:p w:rsidR="00C613C3" w:rsidRPr="00F6429C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формулировать собственное мнение и позицию;</w:t>
      </w:r>
    </w:p>
    <w:p w:rsidR="00C613C3" w:rsidRPr="00F6429C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C613C3" w:rsidRPr="00F6429C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задавать вопросы;</w:t>
      </w:r>
    </w:p>
    <w:p w:rsidR="00C613C3" w:rsidRPr="00F6429C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использовать речь для регуляции своего действия;</w:t>
      </w:r>
    </w:p>
    <w:p w:rsidR="00C613C3" w:rsidRPr="00F6429C" w:rsidRDefault="00C613C3" w:rsidP="00C613C3">
      <w:pPr>
        <w:pStyle w:val="a6"/>
        <w:numPr>
          <w:ilvl w:val="0"/>
          <w:numId w:val="1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</w:t>
      </w:r>
      <w:r w:rsidRPr="00F6429C">
        <w:rPr>
          <w:sz w:val="22"/>
          <w:szCs w:val="22"/>
        </w:rPr>
        <w:t>е</w:t>
      </w:r>
      <w:r w:rsidRPr="00F6429C">
        <w:rPr>
          <w:sz w:val="22"/>
          <w:szCs w:val="22"/>
        </w:rPr>
        <w:t>ской формой речи.</w:t>
      </w:r>
    </w:p>
    <w:p w:rsidR="00C613C3" w:rsidRPr="00F6429C" w:rsidRDefault="00C613C3" w:rsidP="00C613C3">
      <w:pPr>
        <w:pStyle w:val="a6"/>
        <w:spacing w:line="240" w:lineRule="auto"/>
        <w:ind w:firstLine="0"/>
        <w:rPr>
          <w:sz w:val="22"/>
          <w:szCs w:val="22"/>
        </w:rPr>
      </w:pPr>
    </w:p>
    <w:p w:rsidR="00C613C3" w:rsidRPr="00F6429C" w:rsidRDefault="00C613C3" w:rsidP="00C613C3">
      <w:pPr>
        <w:pStyle w:val="a6"/>
        <w:spacing w:line="240" w:lineRule="auto"/>
        <w:ind w:firstLine="720"/>
        <w:rPr>
          <w:sz w:val="22"/>
          <w:szCs w:val="22"/>
        </w:rPr>
      </w:pPr>
      <w:r w:rsidRPr="00F6429C">
        <w:rPr>
          <w:sz w:val="22"/>
          <w:szCs w:val="22"/>
        </w:rPr>
        <w:t>Ученик получит возможность научиться:</w:t>
      </w:r>
    </w:p>
    <w:p w:rsidR="00C613C3" w:rsidRPr="00F6429C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учитывать разные мнения и интересы и обосновывать собственную п</w:t>
      </w:r>
      <w:r w:rsidRPr="00F6429C">
        <w:rPr>
          <w:sz w:val="22"/>
          <w:szCs w:val="22"/>
        </w:rPr>
        <w:t>о</w:t>
      </w:r>
      <w:r w:rsidRPr="00F6429C">
        <w:rPr>
          <w:sz w:val="22"/>
          <w:szCs w:val="22"/>
        </w:rPr>
        <w:t>зицию;</w:t>
      </w:r>
    </w:p>
    <w:p w:rsidR="00C613C3" w:rsidRPr="00F6429C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понимать относительность мнений и подходов к решению проблемы;</w:t>
      </w:r>
    </w:p>
    <w:p w:rsidR="00C613C3" w:rsidRPr="00F6429C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</w:t>
      </w:r>
      <w:r w:rsidRPr="00F6429C">
        <w:rPr>
          <w:sz w:val="22"/>
          <w:szCs w:val="22"/>
        </w:rPr>
        <w:t>я</w:t>
      </w:r>
      <w:r w:rsidRPr="00F6429C">
        <w:rPr>
          <w:sz w:val="22"/>
          <w:szCs w:val="22"/>
        </w:rPr>
        <w:t>тельности;</w:t>
      </w:r>
    </w:p>
    <w:p w:rsidR="00C613C3" w:rsidRPr="00F6429C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задавать вопросы, необходимые для организации собственной деятельности и с</w:t>
      </w:r>
      <w:r w:rsidRPr="00F6429C">
        <w:rPr>
          <w:sz w:val="22"/>
          <w:szCs w:val="22"/>
        </w:rPr>
        <w:t>о</w:t>
      </w:r>
      <w:r w:rsidRPr="00F6429C">
        <w:rPr>
          <w:sz w:val="22"/>
          <w:szCs w:val="22"/>
        </w:rPr>
        <w:t>трудничества с партнером;</w:t>
      </w:r>
    </w:p>
    <w:p w:rsidR="00C613C3" w:rsidRPr="00F6429C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осуществлять взаимный контроль и оказывать в сотрудничестве необходимую взаимопомощь;</w:t>
      </w:r>
    </w:p>
    <w:p w:rsidR="00C613C3" w:rsidRPr="00F6429C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адекватно использовать речь для планирования и регуляции своей де</w:t>
      </w:r>
      <w:r w:rsidRPr="00F6429C">
        <w:rPr>
          <w:sz w:val="22"/>
          <w:szCs w:val="22"/>
        </w:rPr>
        <w:t>я</w:t>
      </w:r>
      <w:r w:rsidRPr="00F6429C">
        <w:rPr>
          <w:sz w:val="22"/>
          <w:szCs w:val="22"/>
        </w:rPr>
        <w:t>тельности;</w:t>
      </w:r>
    </w:p>
    <w:p w:rsidR="00C613C3" w:rsidRPr="00F6429C" w:rsidRDefault="00C613C3" w:rsidP="00C613C3">
      <w:pPr>
        <w:pStyle w:val="a6"/>
        <w:numPr>
          <w:ilvl w:val="0"/>
          <w:numId w:val="10"/>
        </w:numPr>
        <w:tabs>
          <w:tab w:val="num" w:pos="0"/>
        </w:tabs>
        <w:spacing w:line="240" w:lineRule="auto"/>
        <w:ind w:left="0" w:firstLine="360"/>
        <w:rPr>
          <w:sz w:val="22"/>
          <w:szCs w:val="22"/>
        </w:rPr>
      </w:pPr>
      <w:r w:rsidRPr="00F6429C">
        <w:rPr>
          <w:sz w:val="22"/>
          <w:szCs w:val="22"/>
        </w:rPr>
        <w:t>адекватно использовать речевые средства для эффективного решения разнообра</w:t>
      </w:r>
      <w:r w:rsidRPr="00F6429C">
        <w:rPr>
          <w:sz w:val="22"/>
          <w:szCs w:val="22"/>
        </w:rPr>
        <w:t>з</w:t>
      </w:r>
      <w:r w:rsidRPr="00F6429C">
        <w:rPr>
          <w:sz w:val="22"/>
          <w:szCs w:val="22"/>
        </w:rPr>
        <w:t>ных коммуникативных задач.</w:t>
      </w:r>
    </w:p>
    <w:p w:rsidR="00C613C3" w:rsidRPr="00F6429C" w:rsidRDefault="00C613C3" w:rsidP="00C613C3">
      <w:pPr>
        <w:pStyle w:val="a5"/>
        <w:widowControl w:val="0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</w:rPr>
      </w:pPr>
    </w:p>
    <w:p w:rsidR="00C613C3" w:rsidRPr="00F6429C" w:rsidRDefault="00C613C3" w:rsidP="00C613C3">
      <w:pPr>
        <w:pStyle w:val="a5"/>
        <w:widowControl w:val="0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u w:val="single"/>
        </w:rPr>
      </w:pPr>
      <w:r w:rsidRPr="00F6429C">
        <w:rPr>
          <w:rFonts w:ascii="Times New Roman" w:hAnsi="Times New Roman"/>
          <w:b/>
          <w:u w:val="single"/>
        </w:rPr>
        <w:t>Возможные результаты проектной деятельности учащихся:</w:t>
      </w:r>
    </w:p>
    <w:p w:rsidR="00C613C3" w:rsidRPr="00F6429C" w:rsidRDefault="00BA472D" w:rsidP="00C613C3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 w:rsidR="00C613C3" w:rsidRPr="00F6429C">
        <w:rPr>
          <w:bCs/>
          <w:sz w:val="22"/>
          <w:szCs w:val="22"/>
        </w:rPr>
        <w:t xml:space="preserve">альбом,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>газета,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журнал, книжка-раскладушка,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коллаж,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>выставка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коллекция,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>костюм,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макет,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модель,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плакат,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серия иллюстраций,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сказка,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справочник,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стенгазета,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сценарий праздника,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учебное пособие,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 xml:space="preserve">фотоальбом, </w:t>
      </w:r>
    </w:p>
    <w:p w:rsidR="00C613C3" w:rsidRPr="00F6429C" w:rsidRDefault="00C613C3" w:rsidP="00C613C3">
      <w:pPr>
        <w:spacing w:line="276" w:lineRule="auto"/>
        <w:ind w:left="360"/>
        <w:rPr>
          <w:bCs/>
          <w:sz w:val="22"/>
          <w:szCs w:val="22"/>
        </w:rPr>
      </w:pPr>
      <w:r w:rsidRPr="00F6429C">
        <w:rPr>
          <w:bCs/>
          <w:sz w:val="22"/>
          <w:szCs w:val="22"/>
        </w:rPr>
        <w:t>экскурсия,</w:t>
      </w:r>
    </w:p>
    <w:p w:rsidR="00C613C3" w:rsidRPr="00F6429C" w:rsidRDefault="00C613C3" w:rsidP="00C613C3">
      <w:pPr>
        <w:spacing w:line="276" w:lineRule="auto"/>
        <w:ind w:left="360"/>
        <w:rPr>
          <w:sz w:val="22"/>
          <w:szCs w:val="22"/>
        </w:rPr>
      </w:pPr>
      <w:r w:rsidRPr="00F6429C">
        <w:rPr>
          <w:bCs/>
          <w:sz w:val="22"/>
          <w:szCs w:val="22"/>
        </w:rPr>
        <w:t>презентация</w:t>
      </w:r>
    </w:p>
    <w:p w:rsidR="00F6429C" w:rsidRDefault="00F6429C" w:rsidP="00C613C3">
      <w:pPr>
        <w:pStyle w:val="a4"/>
        <w:jc w:val="center"/>
        <w:rPr>
          <w:b/>
          <w:sz w:val="22"/>
          <w:szCs w:val="22"/>
        </w:rPr>
      </w:pPr>
    </w:p>
    <w:p w:rsidR="00F6429C" w:rsidRDefault="00F6429C" w:rsidP="00C613C3">
      <w:pPr>
        <w:pStyle w:val="a4"/>
        <w:jc w:val="center"/>
        <w:rPr>
          <w:b/>
          <w:sz w:val="22"/>
          <w:szCs w:val="22"/>
        </w:rPr>
      </w:pPr>
    </w:p>
    <w:p w:rsidR="00F6429C" w:rsidRDefault="00F6429C" w:rsidP="00C613C3">
      <w:pPr>
        <w:pStyle w:val="a4"/>
        <w:jc w:val="center"/>
        <w:rPr>
          <w:b/>
          <w:sz w:val="22"/>
          <w:szCs w:val="22"/>
        </w:rPr>
      </w:pPr>
    </w:p>
    <w:p w:rsidR="00F6429C" w:rsidRDefault="00F6429C" w:rsidP="00C613C3">
      <w:pPr>
        <w:pStyle w:val="a4"/>
        <w:jc w:val="center"/>
        <w:rPr>
          <w:b/>
          <w:sz w:val="22"/>
          <w:szCs w:val="22"/>
        </w:rPr>
      </w:pPr>
    </w:p>
    <w:p w:rsidR="00F6429C" w:rsidRDefault="00F6429C" w:rsidP="00C613C3">
      <w:pPr>
        <w:pStyle w:val="a4"/>
        <w:jc w:val="center"/>
        <w:rPr>
          <w:b/>
          <w:sz w:val="22"/>
          <w:szCs w:val="22"/>
        </w:rPr>
      </w:pPr>
    </w:p>
    <w:p w:rsidR="00F6429C" w:rsidRDefault="00F6429C" w:rsidP="00C613C3">
      <w:pPr>
        <w:pStyle w:val="a4"/>
        <w:jc w:val="center"/>
        <w:rPr>
          <w:b/>
          <w:sz w:val="22"/>
          <w:szCs w:val="22"/>
        </w:rPr>
      </w:pPr>
    </w:p>
    <w:p w:rsidR="00F6429C" w:rsidRDefault="00F6429C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65736B" w:rsidRDefault="0065736B" w:rsidP="00C613C3">
      <w:pPr>
        <w:pStyle w:val="a4"/>
        <w:jc w:val="center"/>
        <w:rPr>
          <w:b/>
          <w:sz w:val="22"/>
          <w:szCs w:val="22"/>
        </w:rPr>
      </w:pPr>
    </w:p>
    <w:p w:rsidR="00F6429C" w:rsidRDefault="00F6429C" w:rsidP="00C613C3">
      <w:pPr>
        <w:pStyle w:val="a4"/>
        <w:jc w:val="center"/>
        <w:rPr>
          <w:b/>
          <w:sz w:val="22"/>
          <w:szCs w:val="22"/>
        </w:rPr>
      </w:pPr>
    </w:p>
    <w:p w:rsidR="00C613C3" w:rsidRPr="00F6429C" w:rsidRDefault="00C613C3" w:rsidP="00C613C3">
      <w:pPr>
        <w:pStyle w:val="a4"/>
        <w:jc w:val="center"/>
        <w:rPr>
          <w:b/>
          <w:sz w:val="22"/>
          <w:szCs w:val="22"/>
        </w:rPr>
      </w:pPr>
      <w:r w:rsidRPr="00F6429C">
        <w:rPr>
          <w:b/>
          <w:sz w:val="22"/>
          <w:szCs w:val="22"/>
        </w:rPr>
        <w:t>СОДЕРЖАНИЕ ПРОГРАММЫ</w:t>
      </w:r>
    </w:p>
    <w:p w:rsidR="00C613C3" w:rsidRPr="00F6429C" w:rsidRDefault="00C613C3" w:rsidP="00C613C3">
      <w:pPr>
        <w:pStyle w:val="a4"/>
        <w:jc w:val="center"/>
        <w:rPr>
          <w:b/>
          <w:sz w:val="22"/>
          <w:szCs w:val="22"/>
        </w:rPr>
      </w:pPr>
    </w:p>
    <w:p w:rsidR="00C613C3" w:rsidRPr="008558B0" w:rsidRDefault="000737D2" w:rsidP="00C613C3">
      <w:pPr>
        <w:pStyle w:val="a4"/>
        <w:jc w:val="center"/>
        <w:rPr>
          <w:b/>
        </w:rPr>
      </w:pPr>
      <w:r>
        <w:rPr>
          <w:b/>
        </w:rPr>
        <w:t>7</w:t>
      </w:r>
      <w:r w:rsidR="001020E6" w:rsidRPr="008558B0">
        <w:rPr>
          <w:b/>
        </w:rPr>
        <w:t xml:space="preserve"> класс (3</w:t>
      </w:r>
      <w:r>
        <w:rPr>
          <w:b/>
        </w:rPr>
        <w:t>5</w:t>
      </w:r>
      <w:r w:rsidR="00C613C3" w:rsidRPr="008558B0">
        <w:rPr>
          <w:b/>
        </w:rPr>
        <w:t xml:space="preserve"> часа)</w:t>
      </w:r>
    </w:p>
    <w:p w:rsidR="00916222" w:rsidRPr="008558B0" w:rsidRDefault="00916222" w:rsidP="00C613C3">
      <w:pPr>
        <w:pStyle w:val="a4"/>
        <w:jc w:val="center"/>
        <w:rPr>
          <w:b/>
        </w:rPr>
      </w:pPr>
    </w:p>
    <w:p w:rsidR="00EC36A4" w:rsidRDefault="00EC36A4" w:rsidP="00916222">
      <w:pPr>
        <w:pStyle w:val="a4"/>
        <w:ind w:left="180"/>
        <w:jc w:val="center"/>
        <w:rPr>
          <w:b/>
        </w:rPr>
      </w:pPr>
      <w:r>
        <w:rPr>
          <w:b/>
        </w:rPr>
        <w:t>Введение</w:t>
      </w:r>
    </w:p>
    <w:p w:rsidR="00916222" w:rsidRPr="008558B0" w:rsidRDefault="00916222" w:rsidP="00916222">
      <w:pPr>
        <w:pStyle w:val="a4"/>
        <w:ind w:left="180"/>
        <w:jc w:val="center"/>
        <w:rPr>
          <w:b/>
        </w:rPr>
      </w:pPr>
    </w:p>
    <w:p w:rsidR="00C613C3" w:rsidRPr="008558B0" w:rsidRDefault="00754E5B" w:rsidP="00F6429C">
      <w:pPr>
        <w:pStyle w:val="a4"/>
        <w:ind w:left="180"/>
        <w:rPr>
          <w:b/>
        </w:rPr>
      </w:pPr>
      <w:r w:rsidRPr="008558B0">
        <w:rPr>
          <w:b/>
        </w:rPr>
        <w:t xml:space="preserve"> Что такое проект</w:t>
      </w:r>
      <w:r w:rsidR="00C613C3" w:rsidRPr="008558B0">
        <w:rPr>
          <w:b/>
        </w:rPr>
        <w:t>.</w:t>
      </w:r>
    </w:p>
    <w:p w:rsidR="00C613C3" w:rsidRPr="008558B0" w:rsidRDefault="00C613C3" w:rsidP="00F6429C">
      <w:pPr>
        <w:pStyle w:val="a4"/>
        <w:ind w:left="180"/>
        <w:jc w:val="both"/>
      </w:pPr>
      <w:r w:rsidRPr="008558B0">
        <w:t xml:space="preserve">Понятие о проектах и исследовательской деятельности учащихся. </w:t>
      </w:r>
      <w:r w:rsidR="00D53122">
        <w:t xml:space="preserve">Важность исследовательских </w:t>
      </w:r>
      <w:proofErr w:type="gramStart"/>
      <w:r w:rsidR="00D53122">
        <w:t>умений  в</w:t>
      </w:r>
      <w:proofErr w:type="gramEnd"/>
      <w:r w:rsidR="00D53122">
        <w:t xml:space="preserve"> жизни современного человека. </w:t>
      </w:r>
      <w:r w:rsidRPr="008558B0">
        <w:t>Презентация исследовательских работ учащихся.</w:t>
      </w:r>
    </w:p>
    <w:p w:rsidR="00C613C3" w:rsidRDefault="00C613C3" w:rsidP="00F6429C">
      <w:pPr>
        <w:pStyle w:val="a4"/>
        <w:ind w:left="180"/>
        <w:jc w:val="both"/>
      </w:pPr>
      <w:r w:rsidRPr="008558B0">
        <w:t>Понятия: проект, проблема, информация</w:t>
      </w:r>
    </w:p>
    <w:p w:rsidR="00EC36A4" w:rsidRPr="008558B0" w:rsidRDefault="00EC36A4" w:rsidP="00F6429C">
      <w:pPr>
        <w:pStyle w:val="a4"/>
        <w:ind w:left="180"/>
        <w:jc w:val="both"/>
      </w:pPr>
    </w:p>
    <w:p w:rsidR="0037379C" w:rsidRDefault="0037379C" w:rsidP="00EC36A4">
      <w:pPr>
        <w:pStyle w:val="a4"/>
        <w:ind w:left="180"/>
        <w:jc w:val="center"/>
        <w:rPr>
          <w:b/>
        </w:rPr>
      </w:pPr>
      <w:smartTag w:uri="urn:schemas-microsoft-com:office:smarttags" w:element="place">
        <w:r>
          <w:rPr>
            <w:b/>
            <w:lang w:val="en-US"/>
          </w:rPr>
          <w:t>I</w:t>
        </w:r>
        <w:r w:rsidRPr="00916222">
          <w:rPr>
            <w:b/>
          </w:rPr>
          <w:t>.</w:t>
        </w:r>
      </w:smartTag>
      <w:r>
        <w:rPr>
          <w:b/>
        </w:rPr>
        <w:t xml:space="preserve"> Теоре</w:t>
      </w:r>
      <w:r w:rsidRPr="00916222">
        <w:rPr>
          <w:b/>
        </w:rPr>
        <w:t xml:space="preserve">тический </w:t>
      </w:r>
      <w:proofErr w:type="gramStart"/>
      <w:r w:rsidRPr="00916222">
        <w:rPr>
          <w:b/>
        </w:rPr>
        <w:t>блок</w:t>
      </w:r>
      <w:r w:rsidR="00EC36A4">
        <w:rPr>
          <w:b/>
        </w:rPr>
        <w:t xml:space="preserve"> </w:t>
      </w:r>
      <w:r>
        <w:rPr>
          <w:b/>
        </w:rPr>
        <w:t>.</w:t>
      </w:r>
      <w:proofErr w:type="gramEnd"/>
    </w:p>
    <w:p w:rsidR="0037379C" w:rsidRDefault="0037379C" w:rsidP="00EC36A4">
      <w:pPr>
        <w:pStyle w:val="a4"/>
        <w:ind w:left="180"/>
        <w:jc w:val="center"/>
        <w:rPr>
          <w:b/>
        </w:rPr>
      </w:pPr>
    </w:p>
    <w:p w:rsidR="00EC36A4" w:rsidRPr="008558B0" w:rsidRDefault="00EC36A4" w:rsidP="00EC36A4">
      <w:pPr>
        <w:pStyle w:val="a4"/>
        <w:ind w:left="180"/>
        <w:jc w:val="center"/>
        <w:rPr>
          <w:b/>
        </w:rPr>
      </w:pPr>
      <w:r>
        <w:rPr>
          <w:b/>
        </w:rPr>
        <w:t xml:space="preserve">Способы мыслительной деятельности </w:t>
      </w:r>
    </w:p>
    <w:p w:rsidR="00C613C3" w:rsidRPr="008558B0" w:rsidRDefault="00C613C3" w:rsidP="00F6429C">
      <w:pPr>
        <w:pStyle w:val="a4"/>
        <w:ind w:left="180"/>
      </w:pPr>
    </w:p>
    <w:p w:rsidR="00C613C3" w:rsidRPr="008558B0" w:rsidRDefault="00C613C3" w:rsidP="00F6429C">
      <w:pPr>
        <w:pStyle w:val="a4"/>
        <w:ind w:left="180"/>
        <w:jc w:val="both"/>
        <w:rPr>
          <w:b/>
        </w:rPr>
      </w:pPr>
      <w:r w:rsidRPr="008558B0">
        <w:rPr>
          <w:b/>
        </w:rPr>
        <w:t>Что такое проблема.</w:t>
      </w:r>
    </w:p>
    <w:p w:rsidR="00C613C3" w:rsidRPr="008558B0" w:rsidRDefault="00C613C3" w:rsidP="00F6429C">
      <w:pPr>
        <w:pStyle w:val="a4"/>
        <w:ind w:left="180"/>
        <w:jc w:val="both"/>
      </w:pPr>
      <w:r w:rsidRPr="008558B0">
        <w:t xml:space="preserve">Понятие о проблеме. Упражнение в выявлении проблемы и изменении собственной точки зрения. Игра «Посмотри на мир чужими глазами». </w:t>
      </w:r>
    </w:p>
    <w:p w:rsidR="00C613C3" w:rsidRPr="008558B0" w:rsidRDefault="00C613C3" w:rsidP="00F6429C">
      <w:pPr>
        <w:pStyle w:val="a4"/>
        <w:ind w:left="180"/>
        <w:jc w:val="both"/>
      </w:pPr>
      <w:r w:rsidRPr="008558B0">
        <w:t>Понятия: проблема, объект исследования.</w:t>
      </w:r>
    </w:p>
    <w:p w:rsidR="00C613C3" w:rsidRPr="008558B0" w:rsidRDefault="00C613C3" w:rsidP="00F6429C">
      <w:pPr>
        <w:pStyle w:val="a4"/>
        <w:ind w:left="180"/>
        <w:jc w:val="both"/>
      </w:pPr>
    </w:p>
    <w:p w:rsidR="00C613C3" w:rsidRPr="008558B0" w:rsidRDefault="00C613C3" w:rsidP="00F6429C">
      <w:pPr>
        <w:pStyle w:val="a4"/>
        <w:ind w:left="180"/>
        <w:jc w:val="both"/>
        <w:rPr>
          <w:b/>
        </w:rPr>
      </w:pPr>
      <w:r w:rsidRPr="008558B0">
        <w:rPr>
          <w:b/>
        </w:rPr>
        <w:t>Как мы познаём мир.</w:t>
      </w:r>
    </w:p>
    <w:p w:rsidR="00C613C3" w:rsidRPr="008558B0" w:rsidRDefault="00C613C3" w:rsidP="00F6429C">
      <w:pPr>
        <w:pStyle w:val="a4"/>
        <w:ind w:left="180"/>
        <w:jc w:val="both"/>
      </w:pPr>
      <w:r w:rsidRPr="008558B0">
        <w:t>Наблюдение и эксперимент – способы познания окружающего мира. Опыты. Игры на внимание.</w:t>
      </w:r>
    </w:p>
    <w:p w:rsidR="00C613C3" w:rsidRPr="008558B0" w:rsidRDefault="00C613C3" w:rsidP="00F6429C">
      <w:pPr>
        <w:pStyle w:val="a4"/>
        <w:ind w:left="180"/>
        <w:jc w:val="both"/>
      </w:pPr>
      <w:r w:rsidRPr="008558B0">
        <w:t>Понятия: наблюдение, эксперимент, опыт.</w:t>
      </w:r>
    </w:p>
    <w:p w:rsidR="00C613C3" w:rsidRPr="008558B0" w:rsidRDefault="00C613C3" w:rsidP="00F6429C">
      <w:pPr>
        <w:pStyle w:val="a4"/>
        <w:ind w:left="180"/>
        <w:jc w:val="both"/>
      </w:pPr>
    </w:p>
    <w:p w:rsidR="00C613C3" w:rsidRPr="008558B0" w:rsidRDefault="00C613C3" w:rsidP="00F6429C">
      <w:pPr>
        <w:pStyle w:val="a4"/>
        <w:ind w:left="180"/>
        <w:jc w:val="both"/>
        <w:rPr>
          <w:b/>
        </w:rPr>
      </w:pPr>
      <w:r w:rsidRPr="008558B0">
        <w:rPr>
          <w:b/>
        </w:rPr>
        <w:t>Удивительный вопрос.</w:t>
      </w:r>
      <w:r w:rsidR="004C13B9" w:rsidRPr="008558B0">
        <w:rPr>
          <w:b/>
        </w:rPr>
        <w:t xml:space="preserve"> </w:t>
      </w:r>
    </w:p>
    <w:p w:rsidR="00C613C3" w:rsidRPr="008558B0" w:rsidRDefault="00C613C3" w:rsidP="00F6429C">
      <w:pPr>
        <w:pStyle w:val="a4"/>
        <w:ind w:left="180"/>
        <w:jc w:val="both"/>
      </w:pPr>
      <w:r w:rsidRPr="008558B0">
        <w:t>Вопрос. Виды вопросов. Ответ. Игра «Угадай, о чем спросили», «Найди загадочное слово». Правила совместной работы в парах.</w:t>
      </w:r>
    </w:p>
    <w:p w:rsidR="00C613C3" w:rsidRPr="008558B0" w:rsidRDefault="00C613C3" w:rsidP="00F6429C">
      <w:pPr>
        <w:pStyle w:val="a4"/>
        <w:ind w:left="180"/>
        <w:jc w:val="both"/>
      </w:pPr>
      <w:r w:rsidRPr="008558B0">
        <w:t>Понятия: вопрос, ответ.</w:t>
      </w:r>
    </w:p>
    <w:p w:rsidR="00FC19FE" w:rsidRPr="008558B0" w:rsidRDefault="00FC19FE" w:rsidP="00F6429C">
      <w:pPr>
        <w:pStyle w:val="a4"/>
        <w:ind w:left="180"/>
        <w:jc w:val="both"/>
      </w:pPr>
    </w:p>
    <w:p w:rsidR="001020E6" w:rsidRPr="008558B0" w:rsidRDefault="00C613C3" w:rsidP="00F6429C">
      <w:pPr>
        <w:pStyle w:val="a4"/>
        <w:ind w:left="180"/>
        <w:jc w:val="both"/>
        <w:rPr>
          <w:b/>
        </w:rPr>
      </w:pPr>
      <w:r w:rsidRPr="008558B0">
        <w:rPr>
          <w:b/>
        </w:rPr>
        <w:t>Учимся выдвигать гип</w:t>
      </w:r>
      <w:r w:rsidR="00FC19FE" w:rsidRPr="008558B0">
        <w:rPr>
          <w:b/>
        </w:rPr>
        <w:t>отезы.</w:t>
      </w:r>
    </w:p>
    <w:p w:rsidR="001020E6" w:rsidRPr="008558B0" w:rsidRDefault="001020E6" w:rsidP="00F6429C">
      <w:pPr>
        <w:pStyle w:val="a4"/>
        <w:ind w:left="180"/>
        <w:jc w:val="both"/>
      </w:pPr>
      <w:r w:rsidRPr="008558B0">
        <w:t>Понятие о гипотезе.</w:t>
      </w:r>
      <w:r w:rsidR="00EC36A4">
        <w:t xml:space="preserve"> Её значение в исследовательской работе. </w:t>
      </w:r>
      <w:r w:rsidRPr="008558B0">
        <w:t xml:space="preserve"> Вопрос и ответ. Упражнения на обстоятельства и упражнения, предполагающие обратные действия. Игра «Найди причину».</w:t>
      </w:r>
    </w:p>
    <w:p w:rsidR="001020E6" w:rsidRPr="008558B0" w:rsidRDefault="001020E6" w:rsidP="00F6429C">
      <w:pPr>
        <w:pStyle w:val="a4"/>
        <w:ind w:left="180"/>
        <w:jc w:val="both"/>
      </w:pPr>
      <w:r w:rsidRPr="008558B0">
        <w:t>Понятия: гипотеза, вопрос, ответ.</w:t>
      </w:r>
    </w:p>
    <w:p w:rsidR="00C613C3" w:rsidRPr="008558B0" w:rsidRDefault="00C613C3" w:rsidP="00F6429C">
      <w:pPr>
        <w:pStyle w:val="a4"/>
        <w:ind w:left="180"/>
        <w:jc w:val="both"/>
      </w:pPr>
    </w:p>
    <w:p w:rsidR="00C613C3" w:rsidRPr="008558B0" w:rsidRDefault="00C613C3" w:rsidP="00F6429C">
      <w:pPr>
        <w:pStyle w:val="a4"/>
        <w:ind w:left="180"/>
        <w:jc w:val="both"/>
        <w:rPr>
          <w:b/>
        </w:rPr>
      </w:pPr>
      <w:r w:rsidRPr="008558B0">
        <w:rPr>
          <w:b/>
        </w:rPr>
        <w:t>Источники информации.</w:t>
      </w:r>
    </w:p>
    <w:p w:rsidR="00C613C3" w:rsidRPr="008558B0" w:rsidRDefault="00C613C3" w:rsidP="00F6429C">
      <w:pPr>
        <w:pStyle w:val="a4"/>
        <w:ind w:left="180"/>
        <w:jc w:val="both"/>
      </w:pPr>
      <w:r w:rsidRPr="008558B0">
        <w:t>Информация. Источники информации. Библиотека. Работа с энциклопедиями и словарями. Беседа. Правила общения.</w:t>
      </w:r>
    </w:p>
    <w:p w:rsidR="00C613C3" w:rsidRPr="008558B0" w:rsidRDefault="00C613C3" w:rsidP="00F6429C">
      <w:pPr>
        <w:pStyle w:val="a4"/>
        <w:ind w:left="180"/>
        <w:jc w:val="both"/>
      </w:pPr>
      <w:r w:rsidRPr="008558B0">
        <w:t>Понятия: источник информации.</w:t>
      </w:r>
    </w:p>
    <w:p w:rsidR="00FC19FE" w:rsidRPr="008558B0" w:rsidRDefault="00FC19FE" w:rsidP="00F6429C">
      <w:pPr>
        <w:ind w:left="180"/>
        <w:jc w:val="both"/>
      </w:pPr>
      <w:r w:rsidRPr="008558B0">
        <w:rPr>
          <w:i/>
        </w:rPr>
        <w:t>Практика</w:t>
      </w:r>
      <w:r w:rsidRPr="008558B0">
        <w:t>: работа с источником информации. Работа с книгой. Работа с электронным пособием.</w:t>
      </w:r>
    </w:p>
    <w:p w:rsidR="00FC19FE" w:rsidRDefault="00FC19FE" w:rsidP="00F6429C">
      <w:pPr>
        <w:ind w:left="180"/>
        <w:jc w:val="both"/>
      </w:pPr>
      <w:r w:rsidRPr="008558B0">
        <w:rPr>
          <w:i/>
        </w:rPr>
        <w:t>Практика:</w:t>
      </w:r>
      <w:r w:rsidRPr="008558B0">
        <w:t xml:space="preserve"> правила оформления списка использованной литературы. Оформление списка использованных электронных источников.</w:t>
      </w:r>
    </w:p>
    <w:p w:rsidR="00DD13B2" w:rsidRDefault="00DD13B2" w:rsidP="00F6429C">
      <w:pPr>
        <w:ind w:left="180"/>
        <w:jc w:val="both"/>
      </w:pPr>
    </w:p>
    <w:p w:rsidR="00DD13B2" w:rsidRDefault="00DD13B2" w:rsidP="00F6429C">
      <w:pPr>
        <w:ind w:left="180"/>
        <w:jc w:val="both"/>
        <w:rPr>
          <w:b/>
        </w:rPr>
      </w:pPr>
      <w:r>
        <w:rPr>
          <w:b/>
          <w:i/>
          <w:color w:val="808080"/>
        </w:rPr>
        <w:t xml:space="preserve">                             </w:t>
      </w:r>
      <w:r w:rsidRPr="00DD13B2">
        <w:rPr>
          <w:b/>
        </w:rPr>
        <w:t>Этапы работы в рамках исследовательской деятельности</w:t>
      </w:r>
    </w:p>
    <w:p w:rsidR="00DD13B2" w:rsidRPr="00DD13B2" w:rsidRDefault="00DD13B2" w:rsidP="00F6429C">
      <w:pPr>
        <w:ind w:left="180"/>
        <w:jc w:val="both"/>
        <w:rPr>
          <w:b/>
        </w:rPr>
      </w:pPr>
    </w:p>
    <w:p w:rsidR="00DD13B2" w:rsidRDefault="00DD13B2" w:rsidP="00F6429C">
      <w:pPr>
        <w:ind w:left="180"/>
        <w:jc w:val="both"/>
        <w:rPr>
          <w:b/>
        </w:rPr>
      </w:pPr>
      <w:r w:rsidRPr="00DD13B2">
        <w:rPr>
          <w:b/>
        </w:rPr>
        <w:t>Выбор темы исследования.</w:t>
      </w:r>
    </w:p>
    <w:p w:rsidR="00DD13B2" w:rsidRDefault="00DD13B2" w:rsidP="00F6429C">
      <w:pPr>
        <w:ind w:left="180"/>
        <w:jc w:val="both"/>
      </w:pPr>
      <w:r w:rsidRPr="00DD13B2">
        <w:t>Классификация тем. Общие направления исследований. Правила выбора темы исследования.</w:t>
      </w:r>
    </w:p>
    <w:p w:rsidR="00DD13B2" w:rsidRPr="008558B0" w:rsidRDefault="00DD13B2" w:rsidP="00F6429C">
      <w:pPr>
        <w:ind w:left="180"/>
        <w:jc w:val="both"/>
      </w:pPr>
    </w:p>
    <w:p w:rsidR="00DD13B2" w:rsidRDefault="00DD13B2" w:rsidP="00DD13B2">
      <w:pPr>
        <w:rPr>
          <w:color w:val="808080"/>
        </w:rPr>
      </w:pPr>
      <w:r>
        <w:rPr>
          <w:b/>
        </w:rPr>
        <w:t xml:space="preserve">  Цели и задачи исследования.</w:t>
      </w:r>
      <w:r w:rsidRPr="00DD13B2">
        <w:rPr>
          <w:color w:val="808080"/>
        </w:rPr>
        <w:t xml:space="preserve"> </w:t>
      </w:r>
    </w:p>
    <w:p w:rsidR="00DD13B2" w:rsidRPr="00DD13B2" w:rsidRDefault="00DD13B2" w:rsidP="00DD13B2">
      <w:pPr>
        <w:ind w:left="180"/>
      </w:pPr>
      <w:r>
        <w:t xml:space="preserve"> </w:t>
      </w:r>
      <w:r w:rsidRPr="00DD13B2">
        <w:t>Отл</w:t>
      </w:r>
      <w:r>
        <w:t xml:space="preserve">ичие цели от задач.  </w:t>
      </w:r>
      <w:r w:rsidRPr="00DD13B2">
        <w:t xml:space="preserve">Постановка цели исследования по выбранной теме. Определение задач </w:t>
      </w:r>
      <w:r>
        <w:t xml:space="preserve">   </w:t>
      </w:r>
      <w:r w:rsidRPr="00DD13B2">
        <w:t xml:space="preserve">для достижения поставленной цели. </w:t>
      </w:r>
    </w:p>
    <w:p w:rsidR="00DD13B2" w:rsidRPr="00DD13B2" w:rsidRDefault="00DD13B2" w:rsidP="00DD13B2">
      <w:pPr>
        <w:pStyle w:val="a4"/>
        <w:ind w:left="180"/>
      </w:pPr>
      <w:r w:rsidRPr="00DD13B2"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</w:p>
    <w:p w:rsidR="009479EC" w:rsidRPr="008558B0" w:rsidRDefault="009479EC" w:rsidP="00DD13B2">
      <w:pPr>
        <w:jc w:val="both"/>
      </w:pPr>
    </w:p>
    <w:p w:rsidR="00C613C3" w:rsidRPr="008558B0" w:rsidRDefault="00C613C3" w:rsidP="00F6429C">
      <w:pPr>
        <w:ind w:left="180"/>
        <w:jc w:val="both"/>
        <w:rPr>
          <w:b/>
        </w:rPr>
      </w:pPr>
      <w:r w:rsidRPr="008558B0">
        <w:rPr>
          <w:b/>
        </w:rPr>
        <w:t>Методы исследова</w:t>
      </w:r>
      <w:r w:rsidR="00F6429C" w:rsidRPr="008558B0">
        <w:rPr>
          <w:b/>
        </w:rPr>
        <w:t>ния. Мыслительные операции.</w:t>
      </w:r>
    </w:p>
    <w:p w:rsidR="00C613C3" w:rsidRPr="008558B0" w:rsidRDefault="00C613C3" w:rsidP="00F6429C">
      <w:pPr>
        <w:pStyle w:val="a4"/>
        <w:spacing w:line="276" w:lineRule="auto"/>
        <w:ind w:left="180"/>
        <w:jc w:val="both"/>
      </w:pPr>
      <w:r w:rsidRPr="008558B0">
        <w:t xml:space="preserve">Эксперимент. Наблюдение. Анкетирование. </w:t>
      </w:r>
      <w:proofErr w:type="gramStart"/>
      <w:r w:rsidRPr="008558B0">
        <w:t>Мыслительные  операции</w:t>
      </w:r>
      <w:proofErr w:type="gramEnd"/>
      <w:r w:rsidRPr="008558B0">
        <w:t>, необходимые для учебно-исследовательской деятельности: анализ, синтез, сравнение, обобщение, выводы.</w:t>
      </w:r>
      <w:r w:rsidRPr="008558B0">
        <w:rPr>
          <w:iCs/>
        </w:rPr>
        <w:t xml:space="preserve"> </w:t>
      </w:r>
      <w:r w:rsidRPr="008558B0">
        <w:t xml:space="preserve"> Знакомство с наблюдением как методом исследования. Сфера наблюдения в научных исследованиях. Информация об открытиях, сделанных на основе наблюдений. </w:t>
      </w:r>
    </w:p>
    <w:p w:rsidR="00C613C3" w:rsidRPr="008558B0" w:rsidRDefault="00C613C3" w:rsidP="00F6429C">
      <w:pPr>
        <w:pStyle w:val="a4"/>
        <w:spacing w:line="276" w:lineRule="auto"/>
        <w:ind w:left="180"/>
        <w:jc w:val="both"/>
      </w:pPr>
      <w:r w:rsidRPr="008558B0">
        <w:rPr>
          <w:iCs/>
        </w:rPr>
        <w:t>Практические задания:</w:t>
      </w:r>
      <w:r w:rsidRPr="008558B0">
        <w:t xml:space="preserve"> “Назови все особенности предмета”,</w:t>
      </w:r>
      <w:r w:rsidR="00744666" w:rsidRPr="008558B0">
        <w:t xml:space="preserve"> “Нарисуй в точности предмет”.</w:t>
      </w:r>
    </w:p>
    <w:p w:rsidR="00C613C3" w:rsidRPr="008558B0" w:rsidRDefault="00C613C3" w:rsidP="00F6429C">
      <w:pPr>
        <w:pStyle w:val="a4"/>
        <w:spacing w:line="276" w:lineRule="auto"/>
        <w:ind w:left="180"/>
        <w:jc w:val="both"/>
      </w:pPr>
      <w:r w:rsidRPr="008558B0">
        <w:rPr>
          <w:iCs/>
        </w:rPr>
        <w:t>Понятия:</w:t>
      </w:r>
      <w:r w:rsidRPr="008558B0">
        <w:t xml:space="preserve"> э</w:t>
      </w:r>
      <w:r w:rsidR="00744666" w:rsidRPr="008558B0">
        <w:t>ксперимент, экспериментирование, анкетирование, анализ, синтез.</w:t>
      </w:r>
    </w:p>
    <w:p w:rsidR="0065736B" w:rsidRPr="008558B0" w:rsidRDefault="00C613C3" w:rsidP="00DD13B2">
      <w:pPr>
        <w:pStyle w:val="a4"/>
        <w:spacing w:line="276" w:lineRule="auto"/>
        <w:ind w:left="180"/>
      </w:pPr>
      <w:r w:rsidRPr="008558B0">
        <w:t xml:space="preserve"> </w:t>
      </w:r>
    </w:p>
    <w:p w:rsidR="00C613C3" w:rsidRPr="008558B0" w:rsidRDefault="00C613C3" w:rsidP="00F6429C">
      <w:pPr>
        <w:pStyle w:val="a4"/>
        <w:spacing w:line="276" w:lineRule="auto"/>
        <w:ind w:left="180"/>
        <w:rPr>
          <w:b/>
        </w:rPr>
      </w:pPr>
      <w:r w:rsidRPr="008558B0">
        <w:rPr>
          <w:b/>
        </w:rPr>
        <w:t>Сбор м</w:t>
      </w:r>
      <w:r w:rsidR="00744666" w:rsidRPr="008558B0">
        <w:rPr>
          <w:b/>
        </w:rPr>
        <w:t>атериала для исследования</w:t>
      </w:r>
      <w:r w:rsidRPr="008558B0">
        <w:rPr>
          <w:b/>
        </w:rPr>
        <w:t>.</w:t>
      </w:r>
    </w:p>
    <w:p w:rsidR="00744666" w:rsidRPr="008558B0" w:rsidRDefault="00C613C3" w:rsidP="00F6429C">
      <w:pPr>
        <w:pStyle w:val="a4"/>
        <w:spacing w:line="276" w:lineRule="auto"/>
        <w:ind w:left="180"/>
      </w:pPr>
      <w:r w:rsidRPr="008558B0">
        <w:t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</w:t>
      </w:r>
      <w:r w:rsidR="00744666" w:rsidRPr="008558B0">
        <w:t xml:space="preserve"> </w:t>
      </w:r>
    </w:p>
    <w:p w:rsidR="00744666" w:rsidRDefault="00744666" w:rsidP="00F6429C">
      <w:pPr>
        <w:pStyle w:val="a4"/>
        <w:spacing w:line="276" w:lineRule="auto"/>
        <w:ind w:left="180"/>
      </w:pPr>
      <w:r w:rsidRPr="008558B0">
        <w:t>Понятия: способ фиксации знаний, исследовательский поиск, методы исследования.</w:t>
      </w:r>
    </w:p>
    <w:p w:rsidR="0037379C" w:rsidRDefault="0037379C" w:rsidP="00F6429C">
      <w:pPr>
        <w:pStyle w:val="a4"/>
        <w:spacing w:line="276" w:lineRule="auto"/>
        <w:ind w:left="180"/>
      </w:pPr>
    </w:p>
    <w:p w:rsidR="0037379C" w:rsidRDefault="0037379C" w:rsidP="0037379C">
      <w:pPr>
        <w:pStyle w:val="a4"/>
        <w:spacing w:line="276" w:lineRule="auto"/>
        <w:ind w:left="180"/>
        <w:jc w:val="both"/>
        <w:rPr>
          <w:b/>
        </w:rPr>
      </w:pPr>
      <w:r w:rsidRPr="008558B0">
        <w:rPr>
          <w:b/>
        </w:rPr>
        <w:t xml:space="preserve">Анализ и синтез. Суждения, умозаключения, </w:t>
      </w:r>
      <w:proofErr w:type="gramStart"/>
      <w:r w:rsidRPr="008558B0">
        <w:rPr>
          <w:b/>
        </w:rPr>
        <w:t>выводы .</w:t>
      </w:r>
      <w:proofErr w:type="gramEnd"/>
    </w:p>
    <w:p w:rsidR="0037379C" w:rsidRPr="0037379C" w:rsidRDefault="0037379C" w:rsidP="0037379C">
      <w:pPr>
        <w:pStyle w:val="a4"/>
        <w:spacing w:line="276" w:lineRule="auto"/>
        <w:ind w:left="180"/>
        <w:jc w:val="both"/>
      </w:pPr>
      <w:proofErr w:type="gramStart"/>
      <w:r w:rsidRPr="008558B0">
        <w:t>Мыслительные  операции</w:t>
      </w:r>
      <w:proofErr w:type="gramEnd"/>
      <w:r w:rsidRPr="008558B0">
        <w:t xml:space="preserve">, необходимые для учебно-исследовательской деятельности: анализ, </w:t>
      </w:r>
      <w:r w:rsidRPr="0037379C">
        <w:t>синтез, сравнение, обобщение, суждения, умозаключения, выводы.</w:t>
      </w:r>
    </w:p>
    <w:p w:rsidR="00C613C3" w:rsidRPr="0037379C" w:rsidRDefault="0037379C" w:rsidP="0037379C">
      <w:pPr>
        <w:pStyle w:val="a5"/>
        <w:ind w:left="180"/>
        <w:rPr>
          <w:rFonts w:ascii="Times New Roman" w:hAnsi="Times New Roman"/>
          <w:sz w:val="24"/>
          <w:szCs w:val="24"/>
        </w:rPr>
      </w:pPr>
      <w:r w:rsidRPr="0037379C">
        <w:rPr>
          <w:rFonts w:ascii="Times New Roman" w:hAnsi="Times New Roman"/>
        </w:rPr>
        <w:t xml:space="preserve">Практическое </w:t>
      </w:r>
      <w:proofErr w:type="gramStart"/>
      <w:r w:rsidRPr="0037379C">
        <w:rPr>
          <w:rFonts w:ascii="Times New Roman" w:hAnsi="Times New Roman"/>
        </w:rPr>
        <w:t>занятие,  направленное</w:t>
      </w:r>
      <w:proofErr w:type="gramEnd"/>
      <w:r w:rsidRPr="0037379C">
        <w:rPr>
          <w:rFonts w:ascii="Times New Roman" w:hAnsi="Times New Roman"/>
        </w:rPr>
        <w:t xml:space="preserve"> на развитие умений анализировать свои действия и делать выводы.</w:t>
      </w:r>
    </w:p>
    <w:p w:rsidR="00C613C3" w:rsidRPr="008558B0" w:rsidRDefault="00C613C3" w:rsidP="00F6429C">
      <w:pPr>
        <w:pStyle w:val="a4"/>
        <w:spacing w:line="276" w:lineRule="auto"/>
        <w:ind w:left="180"/>
        <w:rPr>
          <w:b/>
        </w:rPr>
      </w:pPr>
      <w:r w:rsidRPr="008558B0">
        <w:rPr>
          <w:b/>
        </w:rPr>
        <w:t>Обо</w:t>
      </w:r>
      <w:r w:rsidR="00744666" w:rsidRPr="008558B0">
        <w:rPr>
          <w:b/>
        </w:rPr>
        <w:t>бщение полученных данных.</w:t>
      </w:r>
    </w:p>
    <w:p w:rsidR="00C613C3" w:rsidRPr="008558B0" w:rsidRDefault="00C613C3" w:rsidP="00F6429C">
      <w:pPr>
        <w:pStyle w:val="a4"/>
        <w:spacing w:line="276" w:lineRule="auto"/>
        <w:ind w:left="180"/>
      </w:pPr>
      <w:r w:rsidRPr="008558B0">
        <w:t>Что такое обобщение. Приемы обобщения. Определения понятиям. Выбор главного. Последовательность изложения.</w:t>
      </w:r>
    </w:p>
    <w:p w:rsidR="00C613C3" w:rsidRPr="008558B0" w:rsidRDefault="00C613C3" w:rsidP="00F6429C">
      <w:pPr>
        <w:pStyle w:val="a4"/>
        <w:spacing w:line="276" w:lineRule="auto"/>
        <w:ind w:left="180"/>
      </w:pPr>
      <w:r w:rsidRPr="008558B0">
        <w:t>Практические задания: “Учимся анализировать”, “Учимся выделять главное”, “Расположи материал в определенной последовательности”.</w:t>
      </w:r>
    </w:p>
    <w:p w:rsidR="00744666" w:rsidRPr="008558B0" w:rsidRDefault="00744666" w:rsidP="00F6429C">
      <w:pPr>
        <w:pStyle w:val="a4"/>
        <w:spacing w:line="276" w:lineRule="auto"/>
        <w:ind w:left="180"/>
      </w:pPr>
      <w:r w:rsidRPr="008558B0">
        <w:t>Понятия: Анализ, синтез, обобщение, главное, второстепенное.</w:t>
      </w:r>
    </w:p>
    <w:p w:rsidR="00744666" w:rsidRPr="008558B0" w:rsidRDefault="00744666" w:rsidP="00F6429C">
      <w:pPr>
        <w:pStyle w:val="a4"/>
        <w:spacing w:line="276" w:lineRule="auto"/>
        <w:ind w:left="180"/>
      </w:pPr>
    </w:p>
    <w:p w:rsidR="0037379C" w:rsidRDefault="0037379C" w:rsidP="00916222">
      <w:pPr>
        <w:pStyle w:val="a4"/>
        <w:spacing w:line="276" w:lineRule="auto"/>
        <w:ind w:left="180"/>
        <w:jc w:val="center"/>
        <w:rPr>
          <w:b/>
        </w:rPr>
      </w:pPr>
      <w:r w:rsidRPr="00916222">
        <w:rPr>
          <w:b/>
          <w:lang w:val="en-US"/>
        </w:rPr>
        <w:t>II</w:t>
      </w:r>
      <w:r w:rsidRPr="00916222">
        <w:rPr>
          <w:b/>
        </w:rPr>
        <w:t>. Практический блок</w:t>
      </w:r>
      <w:r>
        <w:rPr>
          <w:b/>
        </w:rPr>
        <w:t>.</w:t>
      </w:r>
    </w:p>
    <w:p w:rsidR="0037379C" w:rsidRDefault="0037379C" w:rsidP="00916222">
      <w:pPr>
        <w:pStyle w:val="a4"/>
        <w:spacing w:line="276" w:lineRule="auto"/>
        <w:ind w:left="180"/>
        <w:jc w:val="center"/>
        <w:rPr>
          <w:b/>
        </w:rPr>
      </w:pPr>
    </w:p>
    <w:p w:rsidR="00916222" w:rsidRDefault="0037379C" w:rsidP="00916222">
      <w:pPr>
        <w:pStyle w:val="a4"/>
        <w:spacing w:line="276" w:lineRule="auto"/>
        <w:ind w:left="180"/>
        <w:jc w:val="center"/>
        <w:rPr>
          <w:b/>
        </w:rPr>
      </w:pPr>
      <w:r>
        <w:rPr>
          <w:b/>
        </w:rPr>
        <w:t xml:space="preserve"> Мы </w:t>
      </w:r>
      <w:r w:rsidR="00B016AA">
        <w:rPr>
          <w:b/>
        </w:rPr>
        <w:t xml:space="preserve">- </w:t>
      </w:r>
      <w:proofErr w:type="gramStart"/>
      <w:r>
        <w:rPr>
          <w:b/>
        </w:rPr>
        <w:t>исследователи .</w:t>
      </w:r>
      <w:proofErr w:type="gramEnd"/>
      <w:r>
        <w:rPr>
          <w:b/>
        </w:rPr>
        <w:t xml:space="preserve"> </w:t>
      </w:r>
      <w:r w:rsidRPr="0037379C">
        <w:rPr>
          <w:b/>
        </w:rPr>
        <w:t>Самостоятельные (предметные) проекты</w:t>
      </w:r>
    </w:p>
    <w:p w:rsidR="0037379C" w:rsidRPr="0037379C" w:rsidRDefault="0037379C" w:rsidP="00916222">
      <w:pPr>
        <w:pStyle w:val="a4"/>
        <w:spacing w:line="276" w:lineRule="auto"/>
        <w:ind w:left="180"/>
        <w:jc w:val="center"/>
        <w:rPr>
          <w:b/>
        </w:rPr>
      </w:pPr>
    </w:p>
    <w:p w:rsidR="00754E5B" w:rsidRPr="008558B0" w:rsidRDefault="00754E5B" w:rsidP="00F6429C">
      <w:pPr>
        <w:pStyle w:val="a4"/>
        <w:spacing w:line="276" w:lineRule="auto"/>
        <w:ind w:left="180"/>
        <w:rPr>
          <w:b/>
        </w:rPr>
      </w:pPr>
    </w:p>
    <w:p w:rsidR="00744666" w:rsidRPr="008558B0" w:rsidRDefault="008558B0" w:rsidP="00F6429C">
      <w:pPr>
        <w:pStyle w:val="a4"/>
        <w:spacing w:line="276" w:lineRule="auto"/>
        <w:ind w:left="180"/>
        <w:jc w:val="both"/>
        <w:rPr>
          <w:b/>
        </w:rPr>
      </w:pPr>
      <w:r>
        <w:rPr>
          <w:b/>
        </w:rPr>
        <w:t>Планирование работы</w:t>
      </w:r>
      <w:r w:rsidR="00744666" w:rsidRPr="008558B0">
        <w:rPr>
          <w:b/>
        </w:rPr>
        <w:t>.</w:t>
      </w:r>
    </w:p>
    <w:p w:rsidR="00675C91" w:rsidRPr="008558B0" w:rsidRDefault="00744666" w:rsidP="00F6429C">
      <w:pPr>
        <w:pStyle w:val="a5"/>
        <w:ind w:left="180"/>
        <w:rPr>
          <w:rFonts w:ascii="Times New Roman" w:hAnsi="Times New Roman"/>
          <w:sz w:val="24"/>
          <w:szCs w:val="24"/>
        </w:rPr>
      </w:pPr>
      <w:r w:rsidRPr="008558B0">
        <w:rPr>
          <w:rFonts w:ascii="Times New Roman" w:hAnsi="Times New Roman"/>
          <w:sz w:val="24"/>
          <w:szCs w:val="24"/>
        </w:rPr>
        <w:t>Сост</w:t>
      </w:r>
      <w:r w:rsidR="00675C91" w:rsidRPr="008558B0">
        <w:rPr>
          <w:rFonts w:ascii="Times New Roman" w:hAnsi="Times New Roman"/>
          <w:sz w:val="24"/>
          <w:szCs w:val="24"/>
        </w:rPr>
        <w:t>авление плана работы над проектами</w:t>
      </w:r>
      <w:r w:rsidRPr="008558B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75C91" w:rsidRPr="008558B0">
        <w:rPr>
          <w:rFonts w:ascii="Times New Roman" w:hAnsi="Times New Roman"/>
          <w:sz w:val="24"/>
          <w:szCs w:val="24"/>
        </w:rPr>
        <w:t>Определение  предмета</w:t>
      </w:r>
      <w:proofErr w:type="gramEnd"/>
      <w:r w:rsidR="00675C91" w:rsidRPr="008558B0">
        <w:rPr>
          <w:rFonts w:ascii="Times New Roman" w:hAnsi="Times New Roman"/>
          <w:sz w:val="24"/>
          <w:szCs w:val="24"/>
        </w:rPr>
        <w:t xml:space="preserve">  и методов </w:t>
      </w:r>
      <w:r w:rsidR="006F253E" w:rsidRPr="008558B0">
        <w:rPr>
          <w:rFonts w:ascii="Times New Roman" w:hAnsi="Times New Roman"/>
          <w:sz w:val="24"/>
          <w:szCs w:val="24"/>
        </w:rPr>
        <w:t>исследования в ра</w:t>
      </w:r>
      <w:r w:rsidR="00675C91" w:rsidRPr="008558B0">
        <w:rPr>
          <w:rFonts w:ascii="Times New Roman" w:hAnsi="Times New Roman"/>
          <w:sz w:val="24"/>
          <w:szCs w:val="24"/>
        </w:rPr>
        <w:t xml:space="preserve">боте над проектом. </w:t>
      </w:r>
    </w:p>
    <w:p w:rsidR="00675C91" w:rsidRPr="008558B0" w:rsidRDefault="00675C91" w:rsidP="00F6429C">
      <w:pPr>
        <w:pStyle w:val="a4"/>
        <w:spacing w:line="276" w:lineRule="auto"/>
        <w:ind w:left="180"/>
        <w:jc w:val="both"/>
        <w:rPr>
          <w:b/>
        </w:rPr>
      </w:pPr>
      <w:r w:rsidRPr="008558B0">
        <w:rPr>
          <w:b/>
        </w:rPr>
        <w:t>Обучение анкетированию, социальному опросу, интервьюированию.</w:t>
      </w:r>
    </w:p>
    <w:p w:rsidR="00675C91" w:rsidRPr="008558B0" w:rsidRDefault="00675C91" w:rsidP="00F6429C">
      <w:pPr>
        <w:pStyle w:val="a4"/>
        <w:spacing w:line="276" w:lineRule="auto"/>
        <w:ind w:left="180"/>
        <w:jc w:val="both"/>
      </w:pPr>
      <w:r w:rsidRPr="008558B0">
        <w:t>Составление анкет, опросов. Проведение интервью в группах.</w:t>
      </w:r>
    </w:p>
    <w:p w:rsidR="00744666" w:rsidRPr="008558B0" w:rsidRDefault="00744666" w:rsidP="00F6429C">
      <w:pPr>
        <w:pStyle w:val="a4"/>
        <w:spacing w:line="276" w:lineRule="auto"/>
        <w:ind w:left="180"/>
        <w:jc w:val="both"/>
        <w:rPr>
          <w:b/>
        </w:rPr>
      </w:pPr>
    </w:p>
    <w:p w:rsidR="00675C91" w:rsidRPr="008558B0" w:rsidRDefault="00675C91" w:rsidP="00F6429C">
      <w:pPr>
        <w:pStyle w:val="a4"/>
        <w:spacing w:line="276" w:lineRule="auto"/>
        <w:ind w:left="180"/>
        <w:jc w:val="both"/>
        <w:rPr>
          <w:b/>
        </w:rPr>
      </w:pPr>
      <w:r w:rsidRPr="008558B0">
        <w:rPr>
          <w:b/>
        </w:rPr>
        <w:t>Работа в библиотеке с каталогами. Отбор и составление списка литературы по теме исследования.</w:t>
      </w:r>
    </w:p>
    <w:p w:rsidR="00675C91" w:rsidRPr="008558B0" w:rsidRDefault="003173DB" w:rsidP="00F6429C">
      <w:pPr>
        <w:pStyle w:val="a4"/>
        <w:spacing w:line="276" w:lineRule="auto"/>
        <w:ind w:left="180"/>
        <w:jc w:val="both"/>
      </w:pPr>
      <w:r>
        <w:t>Каталог</w:t>
      </w:r>
      <w:r w:rsidR="00675C91" w:rsidRPr="008558B0">
        <w:t xml:space="preserve">. </w:t>
      </w:r>
      <w:r>
        <w:t xml:space="preserve">Отбор литературы по теме исследования. </w:t>
      </w:r>
      <w:r w:rsidR="00675C91" w:rsidRPr="008558B0">
        <w:t>Выбор необходимой литературы по теме проекта.</w:t>
      </w:r>
    </w:p>
    <w:p w:rsidR="00675C91" w:rsidRPr="008558B0" w:rsidRDefault="00675C91" w:rsidP="00F6429C">
      <w:pPr>
        <w:pStyle w:val="a4"/>
        <w:spacing w:line="276" w:lineRule="auto"/>
        <w:ind w:left="180"/>
        <w:jc w:val="both"/>
      </w:pPr>
    </w:p>
    <w:p w:rsidR="00675C91" w:rsidRPr="008558B0" w:rsidRDefault="00675C91" w:rsidP="00F6429C">
      <w:pPr>
        <w:spacing w:line="276" w:lineRule="auto"/>
        <w:ind w:left="180"/>
        <w:jc w:val="both"/>
      </w:pPr>
      <w:r w:rsidRPr="008558B0">
        <w:rPr>
          <w:b/>
        </w:rPr>
        <w:t xml:space="preserve">Работа в компьютерном классе. </w:t>
      </w:r>
      <w:r w:rsidR="002F3486">
        <w:rPr>
          <w:b/>
        </w:rPr>
        <w:t xml:space="preserve">Обобщение полученных данных </w:t>
      </w:r>
      <w:r w:rsidRPr="008558B0">
        <w:rPr>
          <w:b/>
        </w:rPr>
        <w:t>Оформление презентации.</w:t>
      </w:r>
    </w:p>
    <w:p w:rsidR="00675C91" w:rsidRPr="008558B0" w:rsidRDefault="00675C91" w:rsidP="00F6429C">
      <w:pPr>
        <w:spacing w:line="276" w:lineRule="auto"/>
        <w:ind w:left="180"/>
        <w:jc w:val="both"/>
      </w:pPr>
      <w:r w:rsidRPr="008558B0">
        <w:t xml:space="preserve">Работа на компьютере </w:t>
      </w:r>
      <w:proofErr w:type="gramStart"/>
      <w:r w:rsidRPr="008558B0">
        <w:t xml:space="preserve">– </w:t>
      </w:r>
      <w:r w:rsidR="00B016AA" w:rsidRPr="008558B0">
        <w:t xml:space="preserve"> </w:t>
      </w:r>
      <w:r w:rsidR="00B016AA">
        <w:t>структурирование</w:t>
      </w:r>
      <w:proofErr w:type="gramEnd"/>
      <w:r w:rsidR="00B016AA">
        <w:t xml:space="preserve"> материала, </w:t>
      </w:r>
      <w:r w:rsidRPr="008558B0">
        <w:t>создание презентации.</w:t>
      </w:r>
      <w:r w:rsidR="00B016AA">
        <w:t xml:space="preserve"> Выпуск брошюры.</w:t>
      </w:r>
    </w:p>
    <w:p w:rsidR="00744666" w:rsidRPr="008558B0" w:rsidRDefault="00744666" w:rsidP="00F6429C">
      <w:pPr>
        <w:pStyle w:val="a4"/>
        <w:spacing w:line="276" w:lineRule="auto"/>
      </w:pPr>
    </w:p>
    <w:p w:rsidR="00916222" w:rsidRPr="008558B0" w:rsidRDefault="0065736B" w:rsidP="00F6429C">
      <w:pPr>
        <w:pStyle w:val="a4"/>
        <w:spacing w:line="276" w:lineRule="auto"/>
        <w:rPr>
          <w:b/>
        </w:rPr>
      </w:pPr>
      <w:r>
        <w:rPr>
          <w:b/>
        </w:rPr>
        <w:t xml:space="preserve">                       </w:t>
      </w:r>
      <w:r w:rsidRPr="00916222">
        <w:rPr>
          <w:b/>
          <w:lang w:val="en-US"/>
        </w:rPr>
        <w:t>III</w:t>
      </w:r>
      <w:proofErr w:type="gramStart"/>
      <w:r w:rsidRPr="00916222">
        <w:rPr>
          <w:b/>
        </w:rPr>
        <w:t xml:space="preserve">. </w:t>
      </w:r>
      <w:r>
        <w:rPr>
          <w:b/>
        </w:rPr>
        <w:t xml:space="preserve"> </w:t>
      </w:r>
      <w:r w:rsidR="00916222" w:rsidRPr="008558B0">
        <w:rPr>
          <w:b/>
        </w:rPr>
        <w:t>Мониторинг</w:t>
      </w:r>
      <w:proofErr w:type="gramEnd"/>
      <w:r w:rsidR="00916222" w:rsidRPr="008558B0">
        <w:rPr>
          <w:b/>
        </w:rPr>
        <w:t xml:space="preserve"> исследовате</w:t>
      </w:r>
      <w:r w:rsidR="006F1B97">
        <w:rPr>
          <w:b/>
        </w:rPr>
        <w:t xml:space="preserve">льской деятельности учащихся  </w:t>
      </w:r>
    </w:p>
    <w:p w:rsidR="00916222" w:rsidRPr="008558B0" w:rsidRDefault="00916222" w:rsidP="00F6429C">
      <w:pPr>
        <w:pStyle w:val="a4"/>
        <w:spacing w:line="276" w:lineRule="auto"/>
      </w:pPr>
    </w:p>
    <w:p w:rsidR="00C613C3" w:rsidRPr="008558B0" w:rsidRDefault="00805C46" w:rsidP="00F6429C">
      <w:pPr>
        <w:pStyle w:val="a4"/>
        <w:spacing w:line="276" w:lineRule="auto"/>
        <w:ind w:left="180"/>
        <w:rPr>
          <w:b/>
        </w:rPr>
      </w:pPr>
      <w:r w:rsidRPr="008558B0">
        <w:rPr>
          <w:b/>
        </w:rPr>
        <w:t>Подготовка к защите</w:t>
      </w:r>
      <w:r w:rsidR="00C613C3" w:rsidRPr="008558B0">
        <w:rPr>
          <w:b/>
        </w:rPr>
        <w:t>.</w:t>
      </w:r>
    </w:p>
    <w:p w:rsidR="0037379C" w:rsidRPr="0037379C" w:rsidRDefault="0037379C" w:rsidP="0037379C">
      <w:pPr>
        <w:rPr>
          <w:sz w:val="20"/>
          <w:szCs w:val="20"/>
        </w:rPr>
      </w:pPr>
      <w:r w:rsidRPr="0037379C">
        <w:t>Психологический аспект готовности к выступлению. Как правильно спланировать сообщение о своем исследовании. Как выделить главное и второстепенное. Культура выступл</w:t>
      </w:r>
      <w:r w:rsidRPr="0037379C">
        <w:t>е</w:t>
      </w:r>
      <w:r w:rsidRPr="0037379C">
        <w:t>ния: соблюдение правил этикета, ответы на вопросы, заключительное слово.  Зн</w:t>
      </w:r>
      <w:r w:rsidRPr="0037379C">
        <w:t>а</w:t>
      </w:r>
      <w:r w:rsidRPr="0037379C">
        <w:t>комство с памяткой «Как подготовиться к публичному высту</w:t>
      </w:r>
      <w:r w:rsidRPr="0037379C">
        <w:t>п</w:t>
      </w:r>
      <w:r w:rsidRPr="0037379C">
        <w:t>лению».</w:t>
      </w:r>
      <w:r w:rsidRPr="0037379C">
        <w:rPr>
          <w:sz w:val="20"/>
          <w:szCs w:val="20"/>
        </w:rPr>
        <w:t xml:space="preserve"> </w:t>
      </w:r>
    </w:p>
    <w:p w:rsidR="00805C46" w:rsidRPr="0037379C" w:rsidRDefault="0037379C" w:rsidP="0037379C">
      <w:r w:rsidRPr="0037379C">
        <w:t>Эталон. Оценка. Отметка. Самооценка.</w:t>
      </w:r>
    </w:p>
    <w:p w:rsidR="00C613C3" w:rsidRPr="0037379C" w:rsidRDefault="00C613C3" w:rsidP="00F6429C">
      <w:pPr>
        <w:pStyle w:val="a4"/>
        <w:spacing w:line="276" w:lineRule="auto"/>
        <w:ind w:left="180"/>
      </w:pPr>
      <w:r w:rsidRPr="0037379C">
        <w:t>Коллективное обсуждение проблем: “Что такое защита”, “Как правильно делать доклад”, “Как отвечать на вопросы”.</w:t>
      </w:r>
    </w:p>
    <w:p w:rsidR="00805C46" w:rsidRPr="0037379C" w:rsidRDefault="00805C46" w:rsidP="00F6429C">
      <w:pPr>
        <w:pStyle w:val="a4"/>
        <w:spacing w:line="276" w:lineRule="auto"/>
        <w:ind w:left="180"/>
        <w:rPr>
          <w:b/>
        </w:rPr>
      </w:pPr>
    </w:p>
    <w:p w:rsidR="0037379C" w:rsidRPr="0037379C" w:rsidRDefault="00916222" w:rsidP="0037379C">
      <w:r w:rsidRPr="0037379C">
        <w:rPr>
          <w:b/>
        </w:rPr>
        <w:t>Защита проектов.</w:t>
      </w:r>
      <w:r w:rsidR="0037379C" w:rsidRPr="0037379C">
        <w:t xml:space="preserve"> </w:t>
      </w:r>
    </w:p>
    <w:p w:rsidR="0037379C" w:rsidRPr="0037379C" w:rsidRDefault="0037379C" w:rsidP="0037379C">
      <w:r w:rsidRPr="0037379C">
        <w:t>Анализ результатов и качества выполнения проекта. Оценка продвижения учащегося в рамках проекта и оценка продукта.</w:t>
      </w:r>
    </w:p>
    <w:p w:rsidR="0037379C" w:rsidRPr="0037379C" w:rsidRDefault="0037379C" w:rsidP="0037379C">
      <w:r w:rsidRPr="0037379C">
        <w:t xml:space="preserve">Способы преодоления трудностей.   </w:t>
      </w:r>
    </w:p>
    <w:p w:rsidR="00916222" w:rsidRPr="008558B0" w:rsidRDefault="00916222" w:rsidP="00F6429C">
      <w:pPr>
        <w:pStyle w:val="a4"/>
        <w:spacing w:line="276" w:lineRule="auto"/>
        <w:ind w:left="180"/>
        <w:rPr>
          <w:b/>
        </w:rPr>
      </w:pPr>
    </w:p>
    <w:p w:rsidR="00805C46" w:rsidRPr="008558B0" w:rsidRDefault="00805C46" w:rsidP="00F6429C">
      <w:pPr>
        <w:spacing w:line="276" w:lineRule="auto"/>
        <w:ind w:left="180"/>
        <w:jc w:val="both"/>
      </w:pPr>
      <w:r w:rsidRPr="008558B0">
        <w:t>Конференция.  Выступления учащихся с презентацией своих проектов.</w:t>
      </w:r>
    </w:p>
    <w:p w:rsidR="00805C46" w:rsidRPr="008558B0" w:rsidRDefault="00805C46" w:rsidP="00F6429C">
      <w:pPr>
        <w:pStyle w:val="a4"/>
        <w:spacing w:line="276" w:lineRule="auto"/>
        <w:ind w:left="180"/>
      </w:pPr>
      <w:r w:rsidRPr="008558B0">
        <w:t xml:space="preserve"> Анализ проектно-исследовательской деятельности.</w:t>
      </w:r>
    </w:p>
    <w:p w:rsidR="00C613C3" w:rsidRDefault="00C613C3" w:rsidP="00F6429C">
      <w:pPr>
        <w:spacing w:line="276" w:lineRule="auto"/>
        <w:ind w:left="180"/>
        <w:rPr>
          <w:sz w:val="22"/>
          <w:szCs w:val="22"/>
        </w:rPr>
      </w:pPr>
    </w:p>
    <w:p w:rsidR="00EC36A4" w:rsidRPr="009C71E7" w:rsidRDefault="00EC36A4" w:rsidP="00EC36A4">
      <w:pPr>
        <w:rPr>
          <w:b/>
          <w:i/>
          <w:color w:val="808080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F6429C">
      <w:pPr>
        <w:spacing w:line="276" w:lineRule="auto"/>
        <w:ind w:left="180"/>
        <w:rPr>
          <w:sz w:val="22"/>
          <w:szCs w:val="22"/>
        </w:rPr>
      </w:pPr>
    </w:p>
    <w:p w:rsidR="00B016AA" w:rsidRDefault="00B016AA" w:rsidP="00F6429C">
      <w:pPr>
        <w:spacing w:line="276" w:lineRule="auto"/>
        <w:ind w:left="180"/>
        <w:rPr>
          <w:sz w:val="22"/>
          <w:szCs w:val="22"/>
        </w:rPr>
      </w:pPr>
    </w:p>
    <w:p w:rsidR="00B016AA" w:rsidRDefault="00B016AA" w:rsidP="00F6429C">
      <w:pPr>
        <w:spacing w:line="276" w:lineRule="auto"/>
        <w:ind w:left="180"/>
        <w:rPr>
          <w:sz w:val="22"/>
          <w:szCs w:val="22"/>
        </w:rPr>
      </w:pPr>
    </w:p>
    <w:p w:rsidR="00B016AA" w:rsidRDefault="00B016AA" w:rsidP="00F6429C">
      <w:pPr>
        <w:spacing w:line="276" w:lineRule="auto"/>
        <w:ind w:left="180"/>
        <w:rPr>
          <w:sz w:val="22"/>
          <w:szCs w:val="22"/>
        </w:rPr>
      </w:pPr>
    </w:p>
    <w:p w:rsidR="00B016AA" w:rsidRDefault="00B016AA" w:rsidP="00F6429C">
      <w:pPr>
        <w:spacing w:line="276" w:lineRule="auto"/>
        <w:ind w:left="180"/>
        <w:rPr>
          <w:sz w:val="22"/>
          <w:szCs w:val="22"/>
        </w:rPr>
      </w:pPr>
    </w:p>
    <w:p w:rsidR="00B016AA" w:rsidRDefault="00B016AA" w:rsidP="00F6429C">
      <w:pPr>
        <w:spacing w:line="276" w:lineRule="auto"/>
        <w:ind w:left="180"/>
        <w:rPr>
          <w:sz w:val="22"/>
          <w:szCs w:val="22"/>
        </w:rPr>
      </w:pPr>
    </w:p>
    <w:p w:rsidR="00B016AA" w:rsidRDefault="00B016AA" w:rsidP="00F6429C">
      <w:pPr>
        <w:spacing w:line="276" w:lineRule="auto"/>
        <w:ind w:left="180"/>
        <w:rPr>
          <w:sz w:val="22"/>
          <w:szCs w:val="22"/>
        </w:rPr>
      </w:pPr>
    </w:p>
    <w:p w:rsidR="00B016AA" w:rsidRDefault="00B016AA" w:rsidP="00F6429C">
      <w:pPr>
        <w:spacing w:line="276" w:lineRule="auto"/>
        <w:ind w:left="180"/>
        <w:rPr>
          <w:sz w:val="22"/>
          <w:szCs w:val="22"/>
        </w:rPr>
      </w:pPr>
    </w:p>
    <w:p w:rsidR="000737D2" w:rsidRDefault="000737D2" w:rsidP="00F6429C">
      <w:pPr>
        <w:spacing w:line="276" w:lineRule="auto"/>
        <w:ind w:left="180"/>
        <w:rPr>
          <w:sz w:val="22"/>
          <w:szCs w:val="22"/>
        </w:rPr>
      </w:pPr>
    </w:p>
    <w:p w:rsidR="000737D2" w:rsidRDefault="000737D2" w:rsidP="00F6429C">
      <w:pPr>
        <w:spacing w:line="276" w:lineRule="auto"/>
        <w:ind w:left="180"/>
        <w:rPr>
          <w:sz w:val="22"/>
          <w:szCs w:val="22"/>
        </w:rPr>
      </w:pPr>
    </w:p>
    <w:p w:rsidR="000737D2" w:rsidRDefault="000737D2" w:rsidP="00F6429C">
      <w:pPr>
        <w:spacing w:line="276" w:lineRule="auto"/>
        <w:ind w:left="180"/>
        <w:rPr>
          <w:sz w:val="22"/>
          <w:szCs w:val="22"/>
        </w:rPr>
      </w:pPr>
    </w:p>
    <w:p w:rsidR="000737D2" w:rsidRDefault="000737D2" w:rsidP="00F6429C">
      <w:pPr>
        <w:spacing w:line="276" w:lineRule="auto"/>
        <w:ind w:left="180"/>
        <w:rPr>
          <w:sz w:val="22"/>
          <w:szCs w:val="22"/>
        </w:rPr>
      </w:pPr>
    </w:p>
    <w:p w:rsidR="000737D2" w:rsidRDefault="000737D2" w:rsidP="00F6429C">
      <w:pPr>
        <w:spacing w:line="276" w:lineRule="auto"/>
        <w:ind w:left="180"/>
        <w:rPr>
          <w:sz w:val="22"/>
          <w:szCs w:val="22"/>
        </w:rPr>
      </w:pPr>
    </w:p>
    <w:p w:rsidR="000737D2" w:rsidRDefault="000737D2" w:rsidP="00F6429C">
      <w:pPr>
        <w:spacing w:line="276" w:lineRule="auto"/>
        <w:ind w:left="180"/>
        <w:rPr>
          <w:sz w:val="22"/>
          <w:szCs w:val="22"/>
        </w:rPr>
      </w:pPr>
    </w:p>
    <w:p w:rsidR="000737D2" w:rsidRDefault="000737D2" w:rsidP="00F6429C">
      <w:pPr>
        <w:spacing w:line="276" w:lineRule="auto"/>
        <w:ind w:left="180"/>
        <w:rPr>
          <w:sz w:val="22"/>
          <w:szCs w:val="22"/>
        </w:rPr>
      </w:pPr>
    </w:p>
    <w:p w:rsidR="00B016AA" w:rsidRDefault="00B016AA" w:rsidP="00F6429C">
      <w:pPr>
        <w:spacing w:line="276" w:lineRule="auto"/>
        <w:ind w:left="180"/>
        <w:rPr>
          <w:sz w:val="22"/>
          <w:szCs w:val="22"/>
        </w:rPr>
      </w:pPr>
    </w:p>
    <w:p w:rsidR="00B016AA" w:rsidRDefault="00B016AA" w:rsidP="00F6429C">
      <w:pPr>
        <w:spacing w:line="276" w:lineRule="auto"/>
        <w:ind w:left="180"/>
        <w:rPr>
          <w:sz w:val="22"/>
          <w:szCs w:val="22"/>
        </w:rPr>
      </w:pPr>
    </w:p>
    <w:p w:rsidR="004822B3" w:rsidRDefault="004822B3" w:rsidP="00F6429C">
      <w:pPr>
        <w:spacing w:line="276" w:lineRule="auto"/>
        <w:ind w:left="180"/>
        <w:rPr>
          <w:sz w:val="22"/>
          <w:szCs w:val="22"/>
        </w:rPr>
      </w:pPr>
    </w:p>
    <w:p w:rsidR="004822B3" w:rsidRDefault="004822B3" w:rsidP="00F6429C">
      <w:pPr>
        <w:spacing w:line="276" w:lineRule="auto"/>
        <w:ind w:left="180"/>
        <w:rPr>
          <w:sz w:val="22"/>
          <w:szCs w:val="22"/>
        </w:rPr>
      </w:pPr>
    </w:p>
    <w:p w:rsidR="0065736B" w:rsidRDefault="0065736B" w:rsidP="0037379C">
      <w:pPr>
        <w:spacing w:line="276" w:lineRule="auto"/>
        <w:rPr>
          <w:sz w:val="22"/>
          <w:szCs w:val="22"/>
        </w:rPr>
      </w:pPr>
    </w:p>
    <w:p w:rsidR="0065736B" w:rsidRDefault="0065736B" w:rsidP="0065736B">
      <w:pPr>
        <w:pStyle w:val="a4"/>
        <w:jc w:val="center"/>
        <w:rPr>
          <w:b/>
          <w:sz w:val="28"/>
          <w:szCs w:val="28"/>
        </w:rPr>
      </w:pPr>
      <w:proofErr w:type="gramStart"/>
      <w:r w:rsidRPr="00470076">
        <w:rPr>
          <w:b/>
          <w:sz w:val="28"/>
          <w:szCs w:val="28"/>
        </w:rPr>
        <w:t>Тематич</w:t>
      </w:r>
      <w:r>
        <w:rPr>
          <w:b/>
          <w:sz w:val="28"/>
          <w:szCs w:val="28"/>
        </w:rPr>
        <w:t>еское  планирование</w:t>
      </w:r>
      <w:proofErr w:type="gramEnd"/>
      <w:r>
        <w:rPr>
          <w:b/>
          <w:sz w:val="28"/>
          <w:szCs w:val="28"/>
        </w:rPr>
        <w:t xml:space="preserve"> </w:t>
      </w:r>
    </w:p>
    <w:p w:rsidR="00754E5B" w:rsidRDefault="00754E5B" w:rsidP="00F6429C">
      <w:pPr>
        <w:spacing w:line="276" w:lineRule="auto"/>
        <w:ind w:left="180"/>
        <w:rPr>
          <w:sz w:val="22"/>
          <w:szCs w:val="22"/>
        </w:rPr>
      </w:pPr>
    </w:p>
    <w:tbl>
      <w:tblPr>
        <w:tblStyle w:val="a8"/>
        <w:tblW w:w="10368" w:type="dxa"/>
        <w:tblLook w:val="01E0" w:firstRow="1" w:lastRow="1" w:firstColumn="1" w:lastColumn="1" w:noHBand="0" w:noVBand="0"/>
      </w:tblPr>
      <w:tblGrid>
        <w:gridCol w:w="1008"/>
        <w:gridCol w:w="7740"/>
        <w:gridCol w:w="1620"/>
      </w:tblGrid>
      <w:tr w:rsidR="008558B0" w:rsidTr="002F3486">
        <w:tc>
          <w:tcPr>
            <w:tcW w:w="1008" w:type="dxa"/>
          </w:tcPr>
          <w:p w:rsidR="008558B0" w:rsidRPr="009B1EA0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B1EA0">
              <w:rPr>
                <w:b/>
                <w:bCs/>
                <w:sz w:val="20"/>
                <w:szCs w:val="20"/>
              </w:rPr>
              <w:t>№</w:t>
            </w:r>
          </w:p>
          <w:p w:rsidR="008558B0" w:rsidRPr="009B1EA0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B1EA0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7740" w:type="dxa"/>
          </w:tcPr>
          <w:p w:rsidR="008558B0" w:rsidRPr="009B1EA0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9B1EA0">
              <w:rPr>
                <w:b/>
                <w:bCs/>
                <w:sz w:val="20"/>
                <w:szCs w:val="20"/>
              </w:rPr>
              <w:t>Наименование тем</w:t>
            </w:r>
          </w:p>
        </w:tc>
        <w:tc>
          <w:tcPr>
            <w:tcW w:w="1620" w:type="dxa"/>
          </w:tcPr>
          <w:p w:rsidR="008558B0" w:rsidRPr="009B1EA0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9B1EA0">
              <w:rPr>
                <w:b/>
                <w:bCs/>
                <w:sz w:val="20"/>
                <w:szCs w:val="20"/>
              </w:rPr>
              <w:t>Количество</w:t>
            </w:r>
            <w:r w:rsidRPr="009B1EA0">
              <w:rPr>
                <w:b/>
                <w:bCs/>
                <w:sz w:val="20"/>
                <w:szCs w:val="20"/>
              </w:rPr>
              <w:br/>
              <w:t>часов</w:t>
            </w:r>
          </w:p>
        </w:tc>
      </w:tr>
      <w:tr w:rsidR="0065736B" w:rsidTr="002F3486">
        <w:tc>
          <w:tcPr>
            <w:tcW w:w="10368" w:type="dxa"/>
            <w:gridSpan w:val="3"/>
          </w:tcPr>
          <w:p w:rsidR="0065736B" w:rsidRPr="00EC36A4" w:rsidRDefault="00EC36A4" w:rsidP="0089168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>Введение</w:t>
            </w:r>
            <w:r w:rsidR="000737D2">
              <w:rPr>
                <w:b/>
              </w:rPr>
              <w:t xml:space="preserve"> (1</w:t>
            </w:r>
            <w:r w:rsidR="00891680">
              <w:rPr>
                <w:b/>
              </w:rPr>
              <w:t xml:space="preserve"> ч.)</w:t>
            </w:r>
          </w:p>
        </w:tc>
      </w:tr>
      <w:tr w:rsidR="008558B0" w:rsidTr="002F3486">
        <w:tc>
          <w:tcPr>
            <w:tcW w:w="1008" w:type="dxa"/>
          </w:tcPr>
          <w:p w:rsidR="008558B0" w:rsidRPr="00916222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916222">
              <w:rPr>
                <w:bCs/>
              </w:rPr>
              <w:t>1.</w:t>
            </w:r>
          </w:p>
        </w:tc>
        <w:tc>
          <w:tcPr>
            <w:tcW w:w="7740" w:type="dxa"/>
          </w:tcPr>
          <w:p w:rsidR="008558B0" w:rsidRPr="00916222" w:rsidRDefault="008558B0" w:rsidP="0065736B">
            <w:pPr>
              <w:autoSpaceDE w:val="0"/>
              <w:autoSpaceDN w:val="0"/>
              <w:adjustRightInd w:val="0"/>
              <w:spacing w:line="360" w:lineRule="auto"/>
            </w:pPr>
            <w:r w:rsidRPr="00916222">
              <w:t>Что такое проект</w:t>
            </w:r>
          </w:p>
        </w:tc>
        <w:tc>
          <w:tcPr>
            <w:tcW w:w="1620" w:type="dxa"/>
          </w:tcPr>
          <w:p w:rsidR="008558B0" w:rsidRPr="00916222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91680" w:rsidTr="002F3486">
        <w:tc>
          <w:tcPr>
            <w:tcW w:w="10368" w:type="dxa"/>
            <w:gridSpan w:val="3"/>
          </w:tcPr>
          <w:p w:rsidR="00891680" w:rsidRDefault="00891680" w:rsidP="0037379C">
            <w:pPr>
              <w:pStyle w:val="a4"/>
              <w:ind w:left="180"/>
              <w:jc w:val="center"/>
              <w:rPr>
                <w:b/>
              </w:rPr>
            </w:pPr>
            <w:smartTag w:uri="urn:schemas-microsoft-com:office:smarttags" w:element="place">
              <w:r>
                <w:rPr>
                  <w:b/>
                  <w:lang w:val="en-US"/>
                </w:rPr>
                <w:t>I</w:t>
              </w:r>
              <w:r w:rsidRPr="00916222">
                <w:rPr>
                  <w:b/>
                </w:rPr>
                <w:t>.</w:t>
              </w:r>
            </w:smartTag>
            <w:r>
              <w:rPr>
                <w:b/>
              </w:rPr>
              <w:t xml:space="preserve"> Теоре</w:t>
            </w:r>
            <w:r w:rsidRPr="00916222">
              <w:rPr>
                <w:b/>
              </w:rPr>
              <w:t xml:space="preserve">тический </w:t>
            </w:r>
            <w:proofErr w:type="gramStart"/>
            <w:r w:rsidRPr="00916222">
              <w:rPr>
                <w:b/>
              </w:rPr>
              <w:t>блок</w:t>
            </w:r>
            <w:r>
              <w:rPr>
                <w:b/>
              </w:rPr>
              <w:t xml:space="preserve">  (</w:t>
            </w:r>
            <w:proofErr w:type="gramEnd"/>
            <w:r>
              <w:rPr>
                <w:b/>
              </w:rPr>
              <w:t>1</w:t>
            </w:r>
            <w:r w:rsidR="000737D2">
              <w:rPr>
                <w:b/>
              </w:rPr>
              <w:t>5</w:t>
            </w:r>
            <w:r>
              <w:rPr>
                <w:b/>
              </w:rPr>
              <w:t xml:space="preserve"> ч.)</w:t>
            </w:r>
          </w:p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</w:tr>
      <w:tr w:rsidR="00891680" w:rsidTr="002F3486">
        <w:tc>
          <w:tcPr>
            <w:tcW w:w="10368" w:type="dxa"/>
            <w:gridSpan w:val="3"/>
          </w:tcPr>
          <w:p w:rsidR="00891680" w:rsidRPr="00891680" w:rsidRDefault="00891680" w:rsidP="00891680">
            <w:pPr>
              <w:pStyle w:val="a4"/>
              <w:ind w:left="180"/>
              <w:jc w:val="center"/>
              <w:rPr>
                <w:b/>
              </w:rPr>
            </w:pPr>
            <w:r w:rsidRPr="00891680">
              <w:rPr>
                <w:b/>
              </w:rPr>
              <w:t>Способы мыслительной деятельности (</w:t>
            </w:r>
            <w:r w:rsidR="000737D2">
              <w:rPr>
                <w:b/>
              </w:rPr>
              <w:t xml:space="preserve">6 </w:t>
            </w:r>
            <w:r w:rsidRPr="00891680">
              <w:rPr>
                <w:b/>
              </w:rPr>
              <w:t>ч.)</w:t>
            </w:r>
          </w:p>
          <w:p w:rsidR="00891680" w:rsidRPr="00891680" w:rsidRDefault="00891680" w:rsidP="00891680">
            <w:pPr>
              <w:pStyle w:val="a4"/>
              <w:ind w:left="180"/>
              <w:jc w:val="center"/>
              <w:rPr>
                <w:b/>
                <w:sz w:val="20"/>
                <w:szCs w:val="20"/>
              </w:rPr>
            </w:pPr>
          </w:p>
        </w:tc>
      </w:tr>
      <w:tr w:rsidR="008558B0" w:rsidTr="002F3486">
        <w:tc>
          <w:tcPr>
            <w:tcW w:w="1008" w:type="dxa"/>
          </w:tcPr>
          <w:p w:rsidR="008558B0" w:rsidRPr="00916222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916222">
              <w:rPr>
                <w:bCs/>
              </w:rPr>
              <w:t>2</w:t>
            </w:r>
          </w:p>
        </w:tc>
        <w:tc>
          <w:tcPr>
            <w:tcW w:w="7740" w:type="dxa"/>
          </w:tcPr>
          <w:p w:rsidR="008558B0" w:rsidRPr="00916222" w:rsidRDefault="008558B0" w:rsidP="0065736B">
            <w:pPr>
              <w:pStyle w:val="a4"/>
              <w:spacing w:line="360" w:lineRule="auto"/>
            </w:pPr>
            <w:r w:rsidRPr="00916222">
              <w:t>Что такое проблема</w:t>
            </w:r>
          </w:p>
        </w:tc>
        <w:tc>
          <w:tcPr>
            <w:tcW w:w="1620" w:type="dxa"/>
          </w:tcPr>
          <w:p w:rsidR="008558B0" w:rsidRPr="00916222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16222">
              <w:rPr>
                <w:bCs/>
              </w:rPr>
              <w:t>1</w:t>
            </w:r>
          </w:p>
        </w:tc>
      </w:tr>
      <w:tr w:rsidR="008558B0" w:rsidTr="002F3486">
        <w:tc>
          <w:tcPr>
            <w:tcW w:w="1008" w:type="dxa"/>
          </w:tcPr>
          <w:p w:rsidR="008558B0" w:rsidRPr="00916222" w:rsidRDefault="008558B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916222">
              <w:rPr>
                <w:bCs/>
              </w:rPr>
              <w:t>3</w:t>
            </w:r>
          </w:p>
        </w:tc>
        <w:tc>
          <w:tcPr>
            <w:tcW w:w="7740" w:type="dxa"/>
          </w:tcPr>
          <w:p w:rsidR="008558B0" w:rsidRPr="00916222" w:rsidRDefault="008558B0" w:rsidP="0065736B">
            <w:pPr>
              <w:pStyle w:val="a4"/>
              <w:spacing w:line="360" w:lineRule="auto"/>
            </w:pPr>
            <w:r w:rsidRPr="00916222">
              <w:t>Как мы познаём мир</w:t>
            </w:r>
          </w:p>
        </w:tc>
        <w:tc>
          <w:tcPr>
            <w:tcW w:w="1620" w:type="dxa"/>
          </w:tcPr>
          <w:p w:rsidR="008558B0" w:rsidRPr="00916222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16222">
              <w:rPr>
                <w:bCs/>
              </w:rPr>
              <w:t>1</w:t>
            </w:r>
          </w:p>
        </w:tc>
      </w:tr>
      <w:tr w:rsidR="008558B0" w:rsidTr="002F3486">
        <w:tc>
          <w:tcPr>
            <w:tcW w:w="1008" w:type="dxa"/>
          </w:tcPr>
          <w:p w:rsidR="008558B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740" w:type="dxa"/>
          </w:tcPr>
          <w:p w:rsidR="008558B0" w:rsidRPr="00916222" w:rsidRDefault="008558B0" w:rsidP="0065736B">
            <w:pPr>
              <w:pStyle w:val="a4"/>
              <w:spacing w:line="360" w:lineRule="auto"/>
            </w:pPr>
            <w:r w:rsidRPr="00916222">
              <w:t xml:space="preserve">Удивительный вопрос </w:t>
            </w:r>
          </w:p>
        </w:tc>
        <w:tc>
          <w:tcPr>
            <w:tcW w:w="1620" w:type="dxa"/>
          </w:tcPr>
          <w:p w:rsidR="008558B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558B0" w:rsidTr="002F3486">
        <w:tc>
          <w:tcPr>
            <w:tcW w:w="1008" w:type="dxa"/>
          </w:tcPr>
          <w:p w:rsidR="008558B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5-6</w:t>
            </w:r>
          </w:p>
        </w:tc>
        <w:tc>
          <w:tcPr>
            <w:tcW w:w="7740" w:type="dxa"/>
          </w:tcPr>
          <w:p w:rsidR="008558B0" w:rsidRPr="00916222" w:rsidRDefault="008558B0" w:rsidP="0065736B">
            <w:pPr>
              <w:pStyle w:val="a4"/>
              <w:spacing w:line="360" w:lineRule="auto"/>
            </w:pPr>
            <w:r w:rsidRPr="00916222">
              <w:t xml:space="preserve"> Учимся выдвигать гипотезы.</w:t>
            </w:r>
          </w:p>
        </w:tc>
        <w:tc>
          <w:tcPr>
            <w:tcW w:w="1620" w:type="dxa"/>
          </w:tcPr>
          <w:p w:rsidR="008558B0" w:rsidRPr="00916222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558B0" w:rsidTr="002F3486">
        <w:tc>
          <w:tcPr>
            <w:tcW w:w="1008" w:type="dxa"/>
          </w:tcPr>
          <w:p w:rsidR="008558B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7-8</w:t>
            </w:r>
          </w:p>
        </w:tc>
        <w:tc>
          <w:tcPr>
            <w:tcW w:w="7740" w:type="dxa"/>
          </w:tcPr>
          <w:p w:rsidR="008558B0" w:rsidRPr="00916222" w:rsidRDefault="008558B0" w:rsidP="0065736B">
            <w:pPr>
              <w:pStyle w:val="a4"/>
              <w:spacing w:line="360" w:lineRule="auto"/>
            </w:pPr>
            <w:r w:rsidRPr="00916222">
              <w:t>Источники информации</w:t>
            </w:r>
          </w:p>
        </w:tc>
        <w:tc>
          <w:tcPr>
            <w:tcW w:w="1620" w:type="dxa"/>
          </w:tcPr>
          <w:p w:rsidR="008558B0" w:rsidRPr="00916222" w:rsidRDefault="008558B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16222">
              <w:rPr>
                <w:bCs/>
              </w:rPr>
              <w:t>2</w:t>
            </w:r>
          </w:p>
        </w:tc>
      </w:tr>
      <w:tr w:rsidR="00891680" w:rsidTr="002F3486">
        <w:tc>
          <w:tcPr>
            <w:tcW w:w="10368" w:type="dxa"/>
            <w:gridSpan w:val="3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DD13B2">
              <w:rPr>
                <w:b/>
              </w:rPr>
              <w:t>Этапы работы в рамках исследовательской деятельности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( 9</w:t>
            </w:r>
            <w:proofErr w:type="gramEnd"/>
            <w:r>
              <w:rPr>
                <w:b/>
              </w:rPr>
              <w:t xml:space="preserve"> ч.)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740" w:type="dxa"/>
          </w:tcPr>
          <w:p w:rsidR="00891680" w:rsidRPr="00916222" w:rsidRDefault="00891680" w:rsidP="0065736B">
            <w:pPr>
              <w:pStyle w:val="a4"/>
              <w:spacing w:line="360" w:lineRule="auto"/>
            </w:pPr>
            <w:r>
              <w:t>Выбор темы исследования</w:t>
            </w:r>
          </w:p>
        </w:tc>
        <w:tc>
          <w:tcPr>
            <w:tcW w:w="1620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891680" w:rsidP="0071756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740" w:type="dxa"/>
          </w:tcPr>
          <w:p w:rsidR="00891680" w:rsidRPr="00916222" w:rsidRDefault="00891680" w:rsidP="0071756D">
            <w:pPr>
              <w:pStyle w:val="a4"/>
              <w:spacing w:line="360" w:lineRule="auto"/>
            </w:pPr>
            <w:r w:rsidRPr="00916222">
              <w:t>Цели и задачи исследования</w:t>
            </w:r>
          </w:p>
        </w:tc>
        <w:tc>
          <w:tcPr>
            <w:tcW w:w="1620" w:type="dxa"/>
          </w:tcPr>
          <w:p w:rsidR="00891680" w:rsidRPr="00916222" w:rsidRDefault="00891680" w:rsidP="00717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916222">
              <w:rPr>
                <w:bCs/>
              </w:rPr>
              <w:t>1</w:t>
            </w:r>
            <w:r>
              <w:rPr>
                <w:bCs/>
              </w:rPr>
              <w:t>1-12</w:t>
            </w:r>
          </w:p>
        </w:tc>
        <w:tc>
          <w:tcPr>
            <w:tcW w:w="7740" w:type="dxa"/>
          </w:tcPr>
          <w:p w:rsidR="00891680" w:rsidRPr="00916222" w:rsidRDefault="00891680" w:rsidP="0065736B">
            <w:pPr>
              <w:pStyle w:val="a4"/>
              <w:spacing w:line="360" w:lineRule="auto"/>
            </w:pPr>
            <w:r w:rsidRPr="00916222">
              <w:t>Методы исследования. Мыслительные операции.</w:t>
            </w:r>
          </w:p>
        </w:tc>
        <w:tc>
          <w:tcPr>
            <w:tcW w:w="1620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16222">
              <w:rPr>
                <w:bCs/>
              </w:rPr>
              <w:t>2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13-14</w:t>
            </w:r>
          </w:p>
        </w:tc>
        <w:tc>
          <w:tcPr>
            <w:tcW w:w="7740" w:type="dxa"/>
          </w:tcPr>
          <w:p w:rsidR="00891680" w:rsidRPr="00916222" w:rsidRDefault="00891680" w:rsidP="0065736B">
            <w:pPr>
              <w:pStyle w:val="a4"/>
              <w:spacing w:line="360" w:lineRule="auto"/>
            </w:pPr>
            <w:r w:rsidRPr="00916222">
              <w:t>Сбор материала для исследования.</w:t>
            </w:r>
          </w:p>
        </w:tc>
        <w:tc>
          <w:tcPr>
            <w:tcW w:w="1620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16222">
              <w:rPr>
                <w:bCs/>
              </w:rPr>
              <w:t>2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891680" w:rsidP="0071756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7740" w:type="dxa"/>
          </w:tcPr>
          <w:p w:rsidR="00891680" w:rsidRPr="00916222" w:rsidRDefault="00891680" w:rsidP="0071756D">
            <w:pPr>
              <w:pStyle w:val="a4"/>
              <w:spacing w:line="360" w:lineRule="auto"/>
              <w:jc w:val="both"/>
            </w:pPr>
            <w:r w:rsidRPr="00916222">
              <w:t xml:space="preserve">Анализ и синтез. Суждения, умозаключения, выводы </w:t>
            </w:r>
          </w:p>
        </w:tc>
        <w:tc>
          <w:tcPr>
            <w:tcW w:w="1620" w:type="dxa"/>
          </w:tcPr>
          <w:p w:rsidR="00891680" w:rsidRPr="00916222" w:rsidRDefault="00891680" w:rsidP="00717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16222">
              <w:rPr>
                <w:bCs/>
              </w:rPr>
              <w:t>1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916222">
              <w:rPr>
                <w:bCs/>
              </w:rPr>
              <w:t>16-17</w:t>
            </w:r>
          </w:p>
        </w:tc>
        <w:tc>
          <w:tcPr>
            <w:tcW w:w="7740" w:type="dxa"/>
          </w:tcPr>
          <w:p w:rsidR="00891680" w:rsidRPr="00916222" w:rsidRDefault="00891680" w:rsidP="0065736B">
            <w:pPr>
              <w:pStyle w:val="a4"/>
              <w:spacing w:line="360" w:lineRule="auto"/>
            </w:pPr>
            <w:r w:rsidRPr="00916222">
              <w:t>Обобщение полученных данных.</w:t>
            </w:r>
          </w:p>
        </w:tc>
        <w:tc>
          <w:tcPr>
            <w:tcW w:w="1620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916222">
              <w:rPr>
                <w:bCs/>
              </w:rPr>
              <w:t>2</w:t>
            </w:r>
          </w:p>
        </w:tc>
      </w:tr>
      <w:tr w:rsidR="00891680" w:rsidTr="002F3486">
        <w:tc>
          <w:tcPr>
            <w:tcW w:w="10368" w:type="dxa"/>
            <w:gridSpan w:val="3"/>
          </w:tcPr>
          <w:p w:rsidR="00891680" w:rsidRDefault="00891680" w:rsidP="00891680">
            <w:pPr>
              <w:spacing w:line="360" w:lineRule="auto"/>
              <w:jc w:val="center"/>
              <w:rPr>
                <w:b/>
              </w:rPr>
            </w:pPr>
            <w:r w:rsidRPr="00916222">
              <w:rPr>
                <w:b/>
                <w:lang w:val="en-US"/>
              </w:rPr>
              <w:t>II</w:t>
            </w:r>
            <w:r w:rsidR="00014061">
              <w:rPr>
                <w:b/>
              </w:rPr>
              <w:t xml:space="preserve">. Практический блок </w:t>
            </w:r>
            <w:r w:rsidR="000737D2">
              <w:rPr>
                <w:b/>
              </w:rPr>
              <w:t>(19</w:t>
            </w:r>
            <w:r w:rsidR="002F3486">
              <w:rPr>
                <w:b/>
              </w:rPr>
              <w:t xml:space="preserve"> ч.)</w:t>
            </w:r>
          </w:p>
          <w:p w:rsidR="00B016AA" w:rsidRPr="00B016AA" w:rsidRDefault="00B016AA" w:rsidP="0089168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891680" w:rsidTr="002F3486">
        <w:tc>
          <w:tcPr>
            <w:tcW w:w="10368" w:type="dxa"/>
            <w:gridSpan w:val="3"/>
          </w:tcPr>
          <w:p w:rsidR="00891680" w:rsidRDefault="00891680" w:rsidP="00891680">
            <w:pPr>
              <w:pStyle w:val="a4"/>
              <w:spacing w:line="276" w:lineRule="auto"/>
              <w:ind w:left="180"/>
              <w:jc w:val="center"/>
              <w:rPr>
                <w:b/>
              </w:rPr>
            </w:pPr>
            <w:proofErr w:type="gramStart"/>
            <w:r w:rsidRPr="00891680">
              <w:rPr>
                <w:b/>
              </w:rPr>
              <w:t xml:space="preserve">Мы </w:t>
            </w:r>
            <w:r w:rsidR="00B016AA">
              <w:rPr>
                <w:b/>
              </w:rPr>
              <w:t xml:space="preserve"> -</w:t>
            </w:r>
            <w:proofErr w:type="gramEnd"/>
            <w:r w:rsidR="00B016AA">
              <w:rPr>
                <w:b/>
              </w:rPr>
              <w:t xml:space="preserve">  </w:t>
            </w:r>
            <w:r w:rsidRPr="00891680">
              <w:rPr>
                <w:b/>
              </w:rPr>
              <w:t>исследователи . Самостоятельные (предметные) проекты</w:t>
            </w:r>
            <w:r w:rsidR="00014061">
              <w:rPr>
                <w:b/>
              </w:rPr>
              <w:t xml:space="preserve"> </w:t>
            </w:r>
            <w:r w:rsidR="000737D2">
              <w:rPr>
                <w:b/>
              </w:rPr>
              <w:t>12</w:t>
            </w:r>
            <w:r w:rsidR="002F3486">
              <w:rPr>
                <w:b/>
              </w:rPr>
              <w:t xml:space="preserve"> </w:t>
            </w:r>
            <w:proofErr w:type="gramStart"/>
            <w:r w:rsidR="002F3486">
              <w:rPr>
                <w:b/>
              </w:rPr>
              <w:t>ч. )</w:t>
            </w:r>
            <w:proofErr w:type="gramEnd"/>
          </w:p>
          <w:p w:rsidR="00891680" w:rsidRPr="00891680" w:rsidRDefault="00891680" w:rsidP="00891680">
            <w:pPr>
              <w:pStyle w:val="a4"/>
              <w:spacing w:line="276" w:lineRule="auto"/>
              <w:ind w:left="180"/>
              <w:jc w:val="center"/>
              <w:rPr>
                <w:b/>
              </w:rPr>
            </w:pPr>
          </w:p>
        </w:tc>
      </w:tr>
      <w:tr w:rsidR="00891680" w:rsidTr="002F3486">
        <w:tc>
          <w:tcPr>
            <w:tcW w:w="1008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916222">
              <w:rPr>
                <w:bCs/>
              </w:rPr>
              <w:t>18</w:t>
            </w:r>
            <w:r w:rsidR="002F3486">
              <w:rPr>
                <w:bCs/>
              </w:rPr>
              <w:t>-19</w:t>
            </w:r>
          </w:p>
        </w:tc>
        <w:tc>
          <w:tcPr>
            <w:tcW w:w="7740" w:type="dxa"/>
          </w:tcPr>
          <w:p w:rsidR="00891680" w:rsidRPr="00916222" w:rsidRDefault="00891680" w:rsidP="0065736B">
            <w:pPr>
              <w:pStyle w:val="a4"/>
              <w:spacing w:line="360" w:lineRule="auto"/>
            </w:pPr>
            <w:r w:rsidRPr="00916222">
              <w:t>Планирование работы</w:t>
            </w:r>
          </w:p>
        </w:tc>
        <w:tc>
          <w:tcPr>
            <w:tcW w:w="1620" w:type="dxa"/>
          </w:tcPr>
          <w:p w:rsidR="00891680" w:rsidRPr="00916222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2F3486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20-21</w:t>
            </w:r>
          </w:p>
        </w:tc>
        <w:tc>
          <w:tcPr>
            <w:tcW w:w="7740" w:type="dxa"/>
          </w:tcPr>
          <w:p w:rsidR="00891680" w:rsidRPr="00916222" w:rsidRDefault="00891680" w:rsidP="0065736B">
            <w:pPr>
              <w:pStyle w:val="a4"/>
              <w:spacing w:line="360" w:lineRule="auto"/>
            </w:pPr>
            <w:r w:rsidRPr="00916222">
              <w:t>Обучение анкетированию, социальному опросу, интервьюированию.</w:t>
            </w:r>
          </w:p>
        </w:tc>
        <w:tc>
          <w:tcPr>
            <w:tcW w:w="1620" w:type="dxa"/>
          </w:tcPr>
          <w:p w:rsidR="00891680" w:rsidRPr="00916222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2F3486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22-23</w:t>
            </w:r>
          </w:p>
        </w:tc>
        <w:tc>
          <w:tcPr>
            <w:tcW w:w="7740" w:type="dxa"/>
          </w:tcPr>
          <w:p w:rsidR="00891680" w:rsidRPr="00916222" w:rsidRDefault="00891680" w:rsidP="00BF01C9">
            <w:pPr>
              <w:pStyle w:val="a4"/>
              <w:spacing w:line="360" w:lineRule="auto"/>
              <w:jc w:val="both"/>
            </w:pPr>
            <w:r w:rsidRPr="00916222">
              <w:t>Работа в библиотеке с каталогами. Отбор и составление списка литературы по теме исследования.</w:t>
            </w:r>
          </w:p>
        </w:tc>
        <w:tc>
          <w:tcPr>
            <w:tcW w:w="1620" w:type="dxa"/>
          </w:tcPr>
          <w:p w:rsidR="00891680" w:rsidRPr="00916222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2F3486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24</w:t>
            </w:r>
            <w:r w:rsidR="00014061">
              <w:rPr>
                <w:bCs/>
              </w:rPr>
              <w:t>-26</w:t>
            </w:r>
          </w:p>
        </w:tc>
        <w:tc>
          <w:tcPr>
            <w:tcW w:w="7740" w:type="dxa"/>
          </w:tcPr>
          <w:p w:rsidR="00891680" w:rsidRPr="00916222" w:rsidRDefault="00891680" w:rsidP="00BF01C9">
            <w:pPr>
              <w:pStyle w:val="a4"/>
              <w:spacing w:line="360" w:lineRule="auto"/>
            </w:pPr>
            <w:r w:rsidRPr="00916222">
              <w:t xml:space="preserve">Работа в компьютерном классе. </w:t>
            </w:r>
            <w:r w:rsidR="002F3486">
              <w:t xml:space="preserve">Обобщение полученных данных. </w:t>
            </w:r>
            <w:r w:rsidRPr="00916222">
              <w:t>Оформление презентации.</w:t>
            </w:r>
          </w:p>
        </w:tc>
        <w:tc>
          <w:tcPr>
            <w:tcW w:w="1620" w:type="dxa"/>
          </w:tcPr>
          <w:p w:rsidR="00891680" w:rsidRPr="00916222" w:rsidRDefault="000737D2" w:rsidP="00657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91680" w:rsidTr="002F3486">
        <w:tc>
          <w:tcPr>
            <w:tcW w:w="10368" w:type="dxa"/>
            <w:gridSpan w:val="3"/>
          </w:tcPr>
          <w:p w:rsidR="00891680" w:rsidRDefault="00891680" w:rsidP="00B016AA">
            <w:pPr>
              <w:spacing w:line="360" w:lineRule="auto"/>
              <w:jc w:val="center"/>
              <w:rPr>
                <w:b/>
              </w:rPr>
            </w:pPr>
            <w:r w:rsidRPr="00916222">
              <w:rPr>
                <w:b/>
                <w:lang w:val="en-US"/>
              </w:rPr>
              <w:t>III</w:t>
            </w:r>
            <w:r w:rsidRPr="00916222">
              <w:rPr>
                <w:b/>
              </w:rPr>
              <w:t xml:space="preserve">. </w:t>
            </w:r>
            <w:r>
              <w:rPr>
                <w:b/>
              </w:rPr>
              <w:t xml:space="preserve"> </w:t>
            </w:r>
            <w:r w:rsidRPr="00916222">
              <w:rPr>
                <w:b/>
              </w:rPr>
              <w:t xml:space="preserve">   Мониторинг исследовате</w:t>
            </w:r>
            <w:r w:rsidR="002F3486">
              <w:rPr>
                <w:b/>
              </w:rPr>
              <w:t xml:space="preserve">льской деятельности </w:t>
            </w:r>
            <w:proofErr w:type="gramStart"/>
            <w:r w:rsidR="002F3486">
              <w:rPr>
                <w:b/>
              </w:rPr>
              <w:t>учащихся  (</w:t>
            </w:r>
            <w:proofErr w:type="gramEnd"/>
            <w:r w:rsidR="002F3486">
              <w:rPr>
                <w:b/>
              </w:rPr>
              <w:t xml:space="preserve"> </w:t>
            </w:r>
            <w:r w:rsidR="000737D2">
              <w:rPr>
                <w:b/>
              </w:rPr>
              <w:t>7</w:t>
            </w:r>
            <w:r w:rsidR="002F3486">
              <w:rPr>
                <w:b/>
              </w:rPr>
              <w:t xml:space="preserve"> ч.</w:t>
            </w:r>
            <w:r w:rsidRPr="00916222">
              <w:rPr>
                <w:b/>
              </w:rPr>
              <w:t>)</w:t>
            </w:r>
          </w:p>
          <w:p w:rsidR="002F3486" w:rsidRPr="002F3486" w:rsidRDefault="002F3486" w:rsidP="00B016AA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891680" w:rsidTr="002F3486">
        <w:tc>
          <w:tcPr>
            <w:tcW w:w="1008" w:type="dxa"/>
          </w:tcPr>
          <w:p w:rsidR="00891680" w:rsidRPr="00916222" w:rsidRDefault="002F3486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31-32</w:t>
            </w:r>
          </w:p>
        </w:tc>
        <w:tc>
          <w:tcPr>
            <w:tcW w:w="7740" w:type="dxa"/>
          </w:tcPr>
          <w:p w:rsidR="00891680" w:rsidRPr="00916222" w:rsidRDefault="00891680" w:rsidP="0065736B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 w:rsidRPr="00916222">
              <w:t>Подготовка к защите.</w:t>
            </w:r>
          </w:p>
        </w:tc>
        <w:tc>
          <w:tcPr>
            <w:tcW w:w="1620" w:type="dxa"/>
          </w:tcPr>
          <w:p w:rsidR="00891680" w:rsidRDefault="000737D2" w:rsidP="0065736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91680" w:rsidTr="002F3486">
        <w:tc>
          <w:tcPr>
            <w:tcW w:w="1008" w:type="dxa"/>
          </w:tcPr>
          <w:p w:rsidR="00891680" w:rsidRPr="00916222" w:rsidRDefault="00891680" w:rsidP="006573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916222">
              <w:rPr>
                <w:bCs/>
              </w:rPr>
              <w:t>33-34</w:t>
            </w:r>
          </w:p>
        </w:tc>
        <w:tc>
          <w:tcPr>
            <w:tcW w:w="7740" w:type="dxa"/>
          </w:tcPr>
          <w:p w:rsidR="00891680" w:rsidRPr="00916222" w:rsidRDefault="00891680" w:rsidP="0065736B">
            <w:pPr>
              <w:spacing w:line="360" w:lineRule="auto"/>
              <w:jc w:val="both"/>
            </w:pPr>
            <w:r w:rsidRPr="00916222">
              <w:t>Защита проектов.</w:t>
            </w:r>
          </w:p>
        </w:tc>
        <w:tc>
          <w:tcPr>
            <w:tcW w:w="1620" w:type="dxa"/>
          </w:tcPr>
          <w:p w:rsidR="00891680" w:rsidRDefault="000737D2" w:rsidP="0065736B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65736B" w:rsidRDefault="0065736B" w:rsidP="0065736B">
      <w:pPr>
        <w:pStyle w:val="a4"/>
        <w:rPr>
          <w:i/>
        </w:rPr>
      </w:pPr>
    </w:p>
    <w:p w:rsidR="00B016AA" w:rsidRPr="00916222" w:rsidRDefault="00B016AA" w:rsidP="0065736B">
      <w:pPr>
        <w:pStyle w:val="a4"/>
        <w:rPr>
          <w:i/>
        </w:rPr>
      </w:pPr>
    </w:p>
    <w:p w:rsidR="00BA472D" w:rsidRDefault="00BA472D" w:rsidP="00BF01C9">
      <w:pPr>
        <w:spacing w:line="276" w:lineRule="auto"/>
        <w:rPr>
          <w:sz w:val="22"/>
          <w:szCs w:val="22"/>
        </w:rPr>
        <w:sectPr w:rsidR="00BA472D" w:rsidSect="001A0CDA">
          <w:pgSz w:w="11906" w:h="16838"/>
          <w:pgMar w:top="539" w:right="851" w:bottom="539" w:left="902" w:header="709" w:footer="709" w:gutter="0"/>
          <w:cols w:space="708"/>
          <w:docGrid w:linePitch="360"/>
        </w:sectPr>
      </w:pPr>
    </w:p>
    <w:p w:rsidR="00754E5B" w:rsidRPr="00F6429C" w:rsidRDefault="00754E5B" w:rsidP="003173DB">
      <w:pPr>
        <w:spacing w:line="276" w:lineRule="auto"/>
        <w:rPr>
          <w:sz w:val="22"/>
          <w:szCs w:val="22"/>
        </w:rPr>
      </w:pPr>
    </w:p>
    <w:p w:rsidR="009B1EA0" w:rsidRDefault="009B1EA0" w:rsidP="00C613C3">
      <w:pPr>
        <w:pStyle w:val="a4"/>
        <w:ind w:left="720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Учебно-методическое и материально-техническое обеспечение</w:t>
      </w:r>
    </w:p>
    <w:p w:rsidR="009B1EA0" w:rsidRDefault="009B1EA0" w:rsidP="00C613C3">
      <w:pPr>
        <w:pStyle w:val="a4"/>
        <w:ind w:left="720"/>
        <w:jc w:val="center"/>
        <w:rPr>
          <w:b/>
          <w:sz w:val="22"/>
          <w:szCs w:val="22"/>
          <w:lang w:eastAsia="en-US"/>
        </w:rPr>
      </w:pPr>
    </w:p>
    <w:p w:rsidR="009B1EA0" w:rsidRDefault="00C613C3" w:rsidP="009B1EA0">
      <w:pPr>
        <w:jc w:val="center"/>
        <w:rPr>
          <w:b/>
          <w:i/>
        </w:rPr>
      </w:pPr>
      <w:r w:rsidRPr="009B1EA0">
        <w:rPr>
          <w:sz w:val="22"/>
          <w:szCs w:val="22"/>
          <w:lang w:eastAsia="en-US"/>
        </w:rPr>
        <w:t xml:space="preserve"> </w:t>
      </w:r>
      <w:r w:rsidR="009B1EA0">
        <w:rPr>
          <w:b/>
          <w:i/>
        </w:rPr>
        <w:t>Литература</w:t>
      </w:r>
      <w:r w:rsidR="0071756D">
        <w:rPr>
          <w:b/>
          <w:i/>
        </w:rPr>
        <w:t xml:space="preserve"> для учителя</w:t>
      </w:r>
      <w:r w:rsidR="009B1EA0" w:rsidRPr="009B1EA0">
        <w:rPr>
          <w:b/>
          <w:i/>
        </w:rPr>
        <w:t>:</w:t>
      </w:r>
    </w:p>
    <w:p w:rsidR="009B1EA0" w:rsidRPr="009B1EA0" w:rsidRDefault="009B1EA0" w:rsidP="009B1EA0">
      <w:pPr>
        <w:jc w:val="center"/>
        <w:rPr>
          <w:b/>
          <w:i/>
        </w:rPr>
      </w:pPr>
    </w:p>
    <w:p w:rsidR="00C613C3" w:rsidRDefault="00C613C3" w:rsidP="0071756D">
      <w:pPr>
        <w:pStyle w:val="a4"/>
        <w:numPr>
          <w:ilvl w:val="0"/>
          <w:numId w:val="21"/>
        </w:numPr>
        <w:jc w:val="both"/>
        <w:rPr>
          <w:sz w:val="22"/>
          <w:szCs w:val="22"/>
        </w:rPr>
      </w:pPr>
      <w:r w:rsidRPr="00F6429C">
        <w:rPr>
          <w:sz w:val="22"/>
          <w:szCs w:val="22"/>
        </w:rPr>
        <w:t xml:space="preserve">Григорьев Д. В., Степанов П. </w:t>
      </w:r>
      <w:proofErr w:type="gramStart"/>
      <w:r w:rsidRPr="00F6429C">
        <w:rPr>
          <w:sz w:val="22"/>
          <w:szCs w:val="22"/>
        </w:rPr>
        <w:t>В..</w:t>
      </w:r>
      <w:proofErr w:type="gramEnd"/>
      <w:r w:rsidRPr="00F6429C">
        <w:rPr>
          <w:sz w:val="22"/>
          <w:szCs w:val="22"/>
        </w:rPr>
        <w:t xml:space="preserve"> Стандарты второго поколения: Внеурочная деятельность школьников [Текст]: Методический конструктор. Москва: «Просвещение», 2010. </w:t>
      </w:r>
      <w:r w:rsidRPr="00F6429C">
        <w:rPr>
          <w:b/>
          <w:sz w:val="22"/>
          <w:szCs w:val="22"/>
        </w:rPr>
        <w:t>–</w:t>
      </w:r>
      <w:r w:rsidRPr="00F6429C">
        <w:rPr>
          <w:sz w:val="22"/>
          <w:szCs w:val="22"/>
        </w:rPr>
        <w:t xml:space="preserve"> 321с.</w:t>
      </w:r>
    </w:p>
    <w:p w:rsidR="00916222" w:rsidRPr="00F6429C" w:rsidRDefault="00916222" w:rsidP="00BF01C9">
      <w:pPr>
        <w:pStyle w:val="a4"/>
        <w:ind w:left="180"/>
        <w:jc w:val="both"/>
        <w:rPr>
          <w:sz w:val="22"/>
          <w:szCs w:val="22"/>
        </w:rPr>
      </w:pPr>
    </w:p>
    <w:p w:rsidR="00C613C3" w:rsidRDefault="00C613C3" w:rsidP="0071756D">
      <w:pPr>
        <w:numPr>
          <w:ilvl w:val="0"/>
          <w:numId w:val="21"/>
        </w:numPr>
        <w:jc w:val="both"/>
        <w:rPr>
          <w:sz w:val="22"/>
          <w:szCs w:val="22"/>
        </w:rPr>
      </w:pPr>
      <w:proofErr w:type="spellStart"/>
      <w:r w:rsidRPr="00F6429C">
        <w:rPr>
          <w:sz w:val="22"/>
          <w:szCs w:val="22"/>
        </w:rPr>
        <w:t>Гузеев</w:t>
      </w:r>
      <w:proofErr w:type="spellEnd"/>
      <w:r w:rsidRPr="00F6429C">
        <w:rPr>
          <w:sz w:val="22"/>
          <w:szCs w:val="22"/>
        </w:rPr>
        <w:t xml:space="preserve"> В.В.</w:t>
      </w:r>
      <w:r w:rsidRPr="00F6429C">
        <w:rPr>
          <w:sz w:val="22"/>
          <w:szCs w:val="22"/>
        </w:rPr>
        <w:tab/>
        <w:t xml:space="preserve"> Метод проектов как частный случай интегративной технологии обучения [Текст]: / </w:t>
      </w:r>
      <w:proofErr w:type="spellStart"/>
      <w:r w:rsidRPr="00F6429C">
        <w:rPr>
          <w:sz w:val="22"/>
          <w:szCs w:val="22"/>
        </w:rPr>
        <w:t>Гузеев</w:t>
      </w:r>
      <w:proofErr w:type="spellEnd"/>
      <w:r w:rsidRPr="00F6429C">
        <w:rPr>
          <w:sz w:val="22"/>
          <w:szCs w:val="22"/>
        </w:rPr>
        <w:t xml:space="preserve"> </w:t>
      </w:r>
      <w:proofErr w:type="gramStart"/>
      <w:r w:rsidRPr="00F6429C">
        <w:rPr>
          <w:sz w:val="22"/>
          <w:szCs w:val="22"/>
        </w:rPr>
        <w:t>В.В..</w:t>
      </w:r>
      <w:proofErr w:type="gramEnd"/>
      <w:r w:rsidRPr="00F6429C">
        <w:rPr>
          <w:sz w:val="22"/>
          <w:szCs w:val="22"/>
        </w:rPr>
        <w:t xml:space="preserve"> Директор школы № 6, 1995г.- 16с.</w:t>
      </w:r>
    </w:p>
    <w:p w:rsidR="009B1EA0" w:rsidRDefault="009B1EA0" w:rsidP="00BF01C9">
      <w:pPr>
        <w:ind w:left="180"/>
        <w:jc w:val="both"/>
        <w:rPr>
          <w:sz w:val="22"/>
          <w:szCs w:val="22"/>
        </w:rPr>
      </w:pPr>
    </w:p>
    <w:p w:rsidR="009B1EA0" w:rsidRPr="009B1EA0" w:rsidRDefault="009B1EA0" w:rsidP="0071756D">
      <w:pPr>
        <w:pStyle w:val="a4"/>
        <w:numPr>
          <w:ilvl w:val="0"/>
          <w:numId w:val="21"/>
        </w:numPr>
        <w:jc w:val="both"/>
        <w:rPr>
          <w:sz w:val="22"/>
          <w:szCs w:val="22"/>
        </w:rPr>
      </w:pPr>
      <w:proofErr w:type="spellStart"/>
      <w:r w:rsidRPr="00F6429C">
        <w:t>Полат</w:t>
      </w:r>
      <w:proofErr w:type="spellEnd"/>
      <w:r w:rsidRPr="00F6429C">
        <w:t xml:space="preserve"> Е. </w:t>
      </w:r>
      <w:proofErr w:type="gramStart"/>
      <w:r w:rsidRPr="00F6429C">
        <w:t>С..</w:t>
      </w:r>
      <w:proofErr w:type="gramEnd"/>
      <w:r w:rsidRPr="00F6429C">
        <w:t xml:space="preserve"> Новые педагогические и информационные технологии в системе образования [Текст]: / Е. С. </w:t>
      </w:r>
      <w:proofErr w:type="spellStart"/>
      <w:r w:rsidRPr="00F6429C">
        <w:t>Полат</w:t>
      </w:r>
      <w:proofErr w:type="spellEnd"/>
      <w:r w:rsidRPr="00F6429C">
        <w:t xml:space="preserve">, М. Ю. </w:t>
      </w:r>
      <w:proofErr w:type="spellStart"/>
      <w:r w:rsidRPr="00F6429C">
        <w:t>Бухаркина</w:t>
      </w:r>
      <w:proofErr w:type="spellEnd"/>
      <w:r w:rsidRPr="00F6429C">
        <w:t xml:space="preserve">, М. В. Моисеева, А. Е. Петров; Под редакцией Е. С. </w:t>
      </w:r>
      <w:proofErr w:type="spellStart"/>
      <w:r w:rsidRPr="00F6429C">
        <w:t>Полат</w:t>
      </w:r>
      <w:proofErr w:type="spellEnd"/>
      <w:r w:rsidRPr="00F6429C">
        <w:t>. – М.: Издательский центр «</w:t>
      </w:r>
      <w:r w:rsidRPr="00F6429C">
        <w:rPr>
          <w:lang w:val="en-US"/>
        </w:rPr>
        <w:t>A</w:t>
      </w:r>
      <w:proofErr w:type="spellStart"/>
      <w:r w:rsidRPr="00F6429C">
        <w:t>кадемия</w:t>
      </w:r>
      <w:proofErr w:type="spellEnd"/>
      <w:r w:rsidRPr="00F6429C">
        <w:t xml:space="preserve">», 1999г. – 224с. </w:t>
      </w:r>
    </w:p>
    <w:p w:rsidR="00916222" w:rsidRPr="00F6429C" w:rsidRDefault="00916222" w:rsidP="00BF01C9">
      <w:pPr>
        <w:ind w:left="180"/>
        <w:jc w:val="both"/>
        <w:rPr>
          <w:sz w:val="22"/>
          <w:szCs w:val="22"/>
        </w:rPr>
      </w:pPr>
    </w:p>
    <w:p w:rsidR="0071756D" w:rsidRPr="0071756D" w:rsidRDefault="0071756D" w:rsidP="0071756D">
      <w:pPr>
        <w:numPr>
          <w:ilvl w:val="0"/>
          <w:numId w:val="21"/>
        </w:numPr>
      </w:pPr>
      <w:r w:rsidRPr="0071756D">
        <w:t>Савенков А.И. Учим детей выдвигать гипотезы и задавать вопросы. // Одаренный ребенок. 2003, №2</w:t>
      </w:r>
    </w:p>
    <w:p w:rsidR="0071756D" w:rsidRPr="009C71E7" w:rsidRDefault="0071756D" w:rsidP="0071756D">
      <w:pPr>
        <w:ind w:left="180"/>
        <w:rPr>
          <w:color w:val="808080"/>
        </w:rPr>
      </w:pPr>
    </w:p>
    <w:p w:rsidR="001020E6" w:rsidRDefault="001020E6" w:rsidP="0071756D">
      <w:pPr>
        <w:numPr>
          <w:ilvl w:val="0"/>
          <w:numId w:val="21"/>
        </w:numPr>
        <w:jc w:val="both"/>
        <w:rPr>
          <w:color w:val="000000"/>
          <w:sz w:val="22"/>
          <w:szCs w:val="22"/>
        </w:rPr>
      </w:pPr>
      <w:r w:rsidRPr="00F6429C">
        <w:rPr>
          <w:color w:val="000000"/>
          <w:sz w:val="22"/>
          <w:szCs w:val="22"/>
        </w:rPr>
        <w:t xml:space="preserve">Савенков А. И. Психология исследовательского обучения </w:t>
      </w:r>
      <w:r w:rsidRPr="00F6429C">
        <w:rPr>
          <w:sz w:val="22"/>
          <w:szCs w:val="22"/>
        </w:rPr>
        <w:t xml:space="preserve">[Текст]: / </w:t>
      </w:r>
      <w:r w:rsidRPr="00F6429C">
        <w:rPr>
          <w:color w:val="000000"/>
          <w:sz w:val="22"/>
          <w:szCs w:val="22"/>
        </w:rPr>
        <w:t>Савенков А.И.  М.: Академия, 2005-  345с.</w:t>
      </w:r>
    </w:p>
    <w:p w:rsidR="00BF01C9" w:rsidRDefault="00BF01C9" w:rsidP="00BF01C9">
      <w:pPr>
        <w:ind w:left="180"/>
        <w:jc w:val="both"/>
        <w:rPr>
          <w:color w:val="000000"/>
          <w:sz w:val="22"/>
          <w:szCs w:val="22"/>
        </w:rPr>
      </w:pPr>
    </w:p>
    <w:p w:rsidR="00BF01C9" w:rsidRPr="00BF01C9" w:rsidRDefault="00BF01C9" w:rsidP="0071756D">
      <w:pPr>
        <w:numPr>
          <w:ilvl w:val="0"/>
          <w:numId w:val="21"/>
        </w:numPr>
      </w:pPr>
      <w:r>
        <w:t xml:space="preserve"> </w:t>
      </w:r>
      <w:r w:rsidR="003173DB">
        <w:t xml:space="preserve">Савенков А.И. </w:t>
      </w:r>
      <w:r>
        <w:t xml:space="preserve"> </w:t>
      </w:r>
      <w:r w:rsidRPr="00BF01C9">
        <w:t>Я - исследователь: Рабочая тетрадь для младших школьников. - 2-е изд.</w:t>
      </w:r>
      <w:proofErr w:type="gramStart"/>
      <w:r w:rsidRPr="00BF01C9">
        <w:t>,  -</w:t>
      </w:r>
      <w:proofErr w:type="gramEnd"/>
      <w:r w:rsidRPr="00BF01C9">
        <w:t xml:space="preserve"> Самара: </w:t>
      </w:r>
      <w:r>
        <w:t xml:space="preserve">   </w:t>
      </w:r>
      <w:r w:rsidRPr="00BF01C9">
        <w:t xml:space="preserve">Издательство «Учебная </w:t>
      </w:r>
      <w:r>
        <w:t>литература», 2005.</w:t>
      </w:r>
    </w:p>
    <w:p w:rsidR="00BF01C9" w:rsidRDefault="00BF01C9" w:rsidP="00BF01C9">
      <w:pPr>
        <w:ind w:left="180"/>
        <w:jc w:val="both"/>
        <w:rPr>
          <w:color w:val="000000"/>
          <w:sz w:val="22"/>
          <w:szCs w:val="22"/>
        </w:rPr>
      </w:pPr>
    </w:p>
    <w:p w:rsidR="00916222" w:rsidRPr="00F6429C" w:rsidRDefault="00916222" w:rsidP="00BF01C9">
      <w:pPr>
        <w:ind w:left="180"/>
        <w:jc w:val="both"/>
        <w:rPr>
          <w:color w:val="000000"/>
          <w:sz w:val="22"/>
          <w:szCs w:val="22"/>
        </w:rPr>
      </w:pPr>
    </w:p>
    <w:p w:rsidR="001020E6" w:rsidRPr="00916222" w:rsidRDefault="00BF01C9" w:rsidP="0071756D">
      <w:pPr>
        <w:numPr>
          <w:ilvl w:val="0"/>
          <w:numId w:val="21"/>
        </w:numPr>
        <w:jc w:val="both"/>
        <w:rPr>
          <w:color w:val="000000"/>
          <w:sz w:val="22"/>
          <w:szCs w:val="22"/>
        </w:rPr>
      </w:pPr>
      <w:r>
        <w:t xml:space="preserve"> </w:t>
      </w:r>
      <w:proofErr w:type="spellStart"/>
      <w:r w:rsidR="001020E6" w:rsidRPr="00F6429C">
        <w:t>Чечель</w:t>
      </w:r>
      <w:proofErr w:type="spellEnd"/>
      <w:r w:rsidR="001020E6" w:rsidRPr="00F6429C">
        <w:t xml:space="preserve"> И.Д. Метод проектов или попытка избавить учителя от обязанностей всезнающего оракула [Текст]: / </w:t>
      </w:r>
      <w:proofErr w:type="spellStart"/>
      <w:r w:rsidR="001020E6" w:rsidRPr="00F6429C">
        <w:t>Чечель</w:t>
      </w:r>
      <w:proofErr w:type="spellEnd"/>
      <w:r w:rsidR="001020E6" w:rsidRPr="00F6429C">
        <w:t xml:space="preserve"> И.Д.  М.: Директор школы, 1998, № 3-   256с.</w:t>
      </w:r>
      <w:r w:rsidR="001020E6" w:rsidRPr="00F6429C">
        <w:tab/>
      </w:r>
    </w:p>
    <w:p w:rsidR="00916222" w:rsidRPr="00AD03CA" w:rsidRDefault="00916222" w:rsidP="00BF01C9">
      <w:pPr>
        <w:ind w:left="180"/>
        <w:jc w:val="both"/>
        <w:rPr>
          <w:color w:val="000000"/>
          <w:sz w:val="22"/>
          <w:szCs w:val="22"/>
        </w:rPr>
      </w:pPr>
    </w:p>
    <w:p w:rsidR="00F6429C" w:rsidRPr="0071756D" w:rsidRDefault="001020E6" w:rsidP="0071756D">
      <w:pPr>
        <w:numPr>
          <w:ilvl w:val="0"/>
          <w:numId w:val="21"/>
        </w:numPr>
        <w:jc w:val="both"/>
        <w:rPr>
          <w:sz w:val="22"/>
          <w:szCs w:val="22"/>
        </w:rPr>
      </w:pPr>
      <w:proofErr w:type="spellStart"/>
      <w:r w:rsidRPr="00F6429C">
        <w:t>Чечель</w:t>
      </w:r>
      <w:proofErr w:type="spellEnd"/>
      <w:r w:rsidRPr="00F6429C">
        <w:t xml:space="preserve"> И.Д. Управление исследовательской деятельностью педагога и учащегося в современно </w:t>
      </w:r>
      <w:proofErr w:type="gramStart"/>
      <w:r w:rsidRPr="00F6429C">
        <w:t>школе  [</w:t>
      </w:r>
      <w:proofErr w:type="gramEnd"/>
      <w:r w:rsidRPr="00F6429C">
        <w:t xml:space="preserve">Текст]: / </w:t>
      </w:r>
      <w:proofErr w:type="spellStart"/>
      <w:r w:rsidRPr="00F6429C">
        <w:t>Чечель</w:t>
      </w:r>
      <w:proofErr w:type="spellEnd"/>
      <w:r w:rsidRPr="00F6429C">
        <w:t xml:space="preserve"> И.Д.  – М.: Сентябрь, 1998 - 320с.</w:t>
      </w:r>
    </w:p>
    <w:p w:rsidR="0071756D" w:rsidRDefault="0071756D" w:rsidP="0071756D">
      <w:pPr>
        <w:jc w:val="both"/>
      </w:pPr>
    </w:p>
    <w:p w:rsidR="0071756D" w:rsidRDefault="0071756D" w:rsidP="0071756D">
      <w:pPr>
        <w:pStyle w:val="a4"/>
        <w:spacing w:line="276" w:lineRule="auto"/>
        <w:jc w:val="center"/>
        <w:rPr>
          <w:i/>
          <w:iCs/>
        </w:rPr>
      </w:pPr>
      <w:r>
        <w:rPr>
          <w:b/>
          <w:i/>
          <w:iCs/>
        </w:rPr>
        <w:t xml:space="preserve">Литература </w:t>
      </w:r>
      <w:proofErr w:type="gramStart"/>
      <w:r>
        <w:rPr>
          <w:b/>
          <w:i/>
          <w:iCs/>
        </w:rPr>
        <w:t>д</w:t>
      </w:r>
      <w:r w:rsidRPr="003173DB">
        <w:rPr>
          <w:b/>
          <w:i/>
          <w:iCs/>
        </w:rPr>
        <w:t>ля  обучающихся</w:t>
      </w:r>
      <w:proofErr w:type="gramEnd"/>
      <w:r w:rsidRPr="003173DB">
        <w:rPr>
          <w:i/>
          <w:iCs/>
        </w:rPr>
        <w:t>:</w:t>
      </w:r>
    </w:p>
    <w:p w:rsidR="0071756D" w:rsidRPr="003173DB" w:rsidRDefault="0071756D" w:rsidP="0071756D">
      <w:pPr>
        <w:pStyle w:val="a4"/>
        <w:spacing w:line="276" w:lineRule="auto"/>
        <w:jc w:val="center"/>
        <w:rPr>
          <w:i/>
        </w:rPr>
      </w:pPr>
    </w:p>
    <w:p w:rsidR="0071756D" w:rsidRDefault="0071756D" w:rsidP="0071756D">
      <w:pPr>
        <w:pStyle w:val="a4"/>
        <w:numPr>
          <w:ilvl w:val="0"/>
          <w:numId w:val="17"/>
        </w:numPr>
        <w:spacing w:line="276" w:lineRule="auto"/>
      </w:pPr>
      <w:r w:rsidRPr="003173DB">
        <w:t xml:space="preserve">Рабочая тетрадь. Савенков А.И. Я – исследователь. Рабочая тетрадь для младших школьников. </w:t>
      </w:r>
      <w:r w:rsidRPr="00BF01C9">
        <w:t>2-е изд.</w:t>
      </w:r>
      <w:proofErr w:type="gramStart"/>
      <w:r w:rsidRPr="00BF01C9">
        <w:t>,  -</w:t>
      </w:r>
      <w:proofErr w:type="gramEnd"/>
      <w:r w:rsidRPr="00BF01C9">
        <w:t xml:space="preserve"> Самара: </w:t>
      </w:r>
      <w:r>
        <w:t xml:space="preserve">   </w:t>
      </w:r>
      <w:r w:rsidRPr="00BF01C9">
        <w:t xml:space="preserve">Издательство «Учебная </w:t>
      </w:r>
      <w:r>
        <w:t>литература», 2005.</w:t>
      </w:r>
    </w:p>
    <w:p w:rsidR="0071756D" w:rsidRDefault="0071756D" w:rsidP="0071756D">
      <w:pPr>
        <w:pStyle w:val="a4"/>
        <w:spacing w:line="276" w:lineRule="auto"/>
        <w:ind w:left="360"/>
      </w:pPr>
    </w:p>
    <w:p w:rsidR="0071756D" w:rsidRDefault="0071756D" w:rsidP="0071756D">
      <w:pPr>
        <w:numPr>
          <w:ilvl w:val="0"/>
          <w:numId w:val="17"/>
        </w:numPr>
        <w:spacing w:line="276" w:lineRule="auto"/>
        <w:jc w:val="both"/>
      </w:pPr>
      <w:r w:rsidRPr="003173DB">
        <w:t xml:space="preserve">А.В.Горячев, Н.И. </w:t>
      </w:r>
      <w:proofErr w:type="spellStart"/>
      <w:proofErr w:type="gramStart"/>
      <w:r w:rsidRPr="003173DB">
        <w:t>Иглина</w:t>
      </w:r>
      <w:proofErr w:type="spellEnd"/>
      <w:r w:rsidRPr="003173DB">
        <w:t xml:space="preserve">  </w:t>
      </w:r>
      <w:r w:rsidRPr="003173DB">
        <w:rPr>
          <w:bCs/>
        </w:rPr>
        <w:t>"</w:t>
      </w:r>
      <w:proofErr w:type="gramEnd"/>
      <w:r w:rsidRPr="003173DB">
        <w:rPr>
          <w:bCs/>
        </w:rPr>
        <w:t>Всё узнаю, всё смогу".</w:t>
      </w:r>
      <w:r w:rsidRPr="003173DB">
        <w:rPr>
          <w:b/>
          <w:bCs/>
        </w:rPr>
        <w:t xml:space="preserve"> </w:t>
      </w:r>
      <w:r w:rsidRPr="003173DB">
        <w:t xml:space="preserve">Тетрадь для детей и взрослых по освоению проектной технологии в начальной </w:t>
      </w:r>
      <w:proofErr w:type="gramStart"/>
      <w:r w:rsidRPr="003173DB">
        <w:t>школе.-</w:t>
      </w:r>
      <w:proofErr w:type="gramEnd"/>
      <w:r w:rsidRPr="003173DB">
        <w:t xml:space="preserve"> М. БАЛЛАС,2008</w:t>
      </w:r>
    </w:p>
    <w:p w:rsidR="0071756D" w:rsidRPr="003173DB" w:rsidRDefault="0071756D" w:rsidP="0071756D">
      <w:pPr>
        <w:spacing w:line="276" w:lineRule="auto"/>
        <w:ind w:left="360"/>
        <w:jc w:val="both"/>
      </w:pPr>
    </w:p>
    <w:p w:rsidR="0071756D" w:rsidRPr="009B1EA0" w:rsidRDefault="0071756D" w:rsidP="0071756D">
      <w:pPr>
        <w:pStyle w:val="a4"/>
        <w:numPr>
          <w:ilvl w:val="0"/>
          <w:numId w:val="17"/>
        </w:numPr>
        <w:spacing w:line="276" w:lineRule="auto"/>
      </w:pPr>
      <w:r w:rsidRPr="003173DB">
        <w:t>Детские энциклопедии, справочники и другая аналогичная литература.</w:t>
      </w:r>
    </w:p>
    <w:p w:rsidR="0071756D" w:rsidRDefault="0071756D" w:rsidP="0071756D">
      <w:pPr>
        <w:jc w:val="both"/>
        <w:rPr>
          <w:sz w:val="22"/>
          <w:szCs w:val="22"/>
        </w:rPr>
      </w:pPr>
    </w:p>
    <w:p w:rsidR="00F6429C" w:rsidRDefault="00F6429C" w:rsidP="00F6429C">
      <w:pPr>
        <w:pStyle w:val="a4"/>
        <w:jc w:val="both"/>
        <w:rPr>
          <w:sz w:val="22"/>
          <w:szCs w:val="22"/>
        </w:rPr>
      </w:pPr>
    </w:p>
    <w:p w:rsidR="00754E5B" w:rsidRPr="009B1EA0" w:rsidRDefault="009B1EA0" w:rsidP="009B1EA0">
      <w:pPr>
        <w:jc w:val="center"/>
        <w:rPr>
          <w:b/>
          <w:i/>
        </w:rPr>
      </w:pPr>
      <w:r w:rsidRPr="009B1EA0">
        <w:rPr>
          <w:b/>
          <w:i/>
        </w:rPr>
        <w:t xml:space="preserve">Интернет- </w:t>
      </w:r>
      <w:r w:rsidR="00754E5B" w:rsidRPr="009B1EA0">
        <w:rPr>
          <w:b/>
          <w:i/>
        </w:rPr>
        <w:t xml:space="preserve"> ресурсы:</w:t>
      </w:r>
    </w:p>
    <w:p w:rsidR="00754E5B" w:rsidRPr="009B1EA0" w:rsidRDefault="00754E5B" w:rsidP="00754E5B"/>
    <w:p w:rsidR="00754E5B" w:rsidRPr="009B1EA0" w:rsidRDefault="003173DB" w:rsidP="00754E5B">
      <w:pPr>
        <w:numPr>
          <w:ilvl w:val="0"/>
          <w:numId w:val="16"/>
        </w:numPr>
      </w:pPr>
      <w:r>
        <w:rPr>
          <w:vertAlign w:val="superscript"/>
        </w:rPr>
        <w:t xml:space="preserve">* </w:t>
      </w:r>
      <w:r w:rsidR="00754E5B" w:rsidRPr="009B1EA0">
        <w:t xml:space="preserve">Большая детская </w:t>
      </w:r>
      <w:proofErr w:type="gramStart"/>
      <w:r w:rsidR="00754E5B" w:rsidRPr="009B1EA0">
        <w:t>энциклопедия  для</w:t>
      </w:r>
      <w:proofErr w:type="gramEnd"/>
      <w:r w:rsidR="00754E5B" w:rsidRPr="009B1EA0">
        <w:t xml:space="preserve"> детей. [Электронный ресурс] </w:t>
      </w:r>
      <w:hyperlink r:id="rId5" w:history="1">
        <w:r w:rsidR="00754E5B" w:rsidRPr="009B1EA0">
          <w:rPr>
            <w:rStyle w:val="a7"/>
          </w:rPr>
          <w:t>http://www.mirknig.com/</w:t>
        </w:r>
      </w:hyperlink>
      <w:r w:rsidR="009B1EA0">
        <w:t xml:space="preserve"> </w:t>
      </w:r>
    </w:p>
    <w:p w:rsidR="00754E5B" w:rsidRPr="009B1EA0" w:rsidRDefault="003173DB" w:rsidP="00754E5B">
      <w:pPr>
        <w:numPr>
          <w:ilvl w:val="0"/>
          <w:numId w:val="16"/>
        </w:numPr>
      </w:pPr>
      <w:r>
        <w:rPr>
          <w:vertAlign w:val="superscript"/>
        </w:rPr>
        <w:t xml:space="preserve">* </w:t>
      </w:r>
      <w:r w:rsidR="00754E5B" w:rsidRPr="009B1EA0">
        <w:t xml:space="preserve">Большая детская энциклопедия (6-12 лет). [Электронный ресурс] </w:t>
      </w:r>
      <w:hyperlink r:id="rId6" w:history="1">
        <w:r w:rsidR="00754E5B" w:rsidRPr="009B1EA0">
          <w:rPr>
            <w:rStyle w:val="a7"/>
          </w:rPr>
          <w:t>http://all-ebooks.com/2009/05/01/bolshaja-detskaja-jenciklopedija-6-12.html</w:t>
        </w:r>
      </w:hyperlink>
      <w:r w:rsidR="009B1EA0">
        <w:t xml:space="preserve"> </w:t>
      </w:r>
    </w:p>
    <w:p w:rsidR="00754E5B" w:rsidRPr="009B1EA0" w:rsidRDefault="00754E5B" w:rsidP="00754E5B"/>
    <w:p w:rsidR="00754E5B" w:rsidRPr="009B1EA0" w:rsidRDefault="003173DB" w:rsidP="00754E5B">
      <w:pPr>
        <w:numPr>
          <w:ilvl w:val="0"/>
          <w:numId w:val="16"/>
        </w:numPr>
      </w:pPr>
      <w:r>
        <w:rPr>
          <w:vertAlign w:val="superscript"/>
        </w:rPr>
        <w:t xml:space="preserve">* </w:t>
      </w:r>
      <w:proofErr w:type="spellStart"/>
      <w:r w:rsidR="00754E5B" w:rsidRPr="009B1EA0">
        <w:t>А.Ликум</w:t>
      </w:r>
      <w:proofErr w:type="spellEnd"/>
      <w:r w:rsidR="00754E5B" w:rsidRPr="009B1EA0">
        <w:t xml:space="preserve"> - Детская энциклопедия.  [Электронный ресурс] http://www.bookshunt.ru/b120702_detskaya_enciklopediya_enciklopediya_vse_obo_vsem._</w:t>
      </w:r>
    </w:p>
    <w:p w:rsidR="00754E5B" w:rsidRPr="009B1EA0" w:rsidRDefault="00754E5B" w:rsidP="00754E5B"/>
    <w:p w:rsidR="00754E5B" w:rsidRPr="009B1EA0" w:rsidRDefault="003173DB" w:rsidP="00754E5B">
      <w:pPr>
        <w:numPr>
          <w:ilvl w:val="0"/>
          <w:numId w:val="16"/>
        </w:numPr>
      </w:pPr>
      <w:r>
        <w:rPr>
          <w:vertAlign w:val="superscript"/>
        </w:rPr>
        <w:t xml:space="preserve">* </w:t>
      </w:r>
      <w:r w:rsidR="00754E5B" w:rsidRPr="009B1EA0">
        <w:t xml:space="preserve">Почему и потому. Детская энциклопедия. [Электронный ресурс] </w:t>
      </w:r>
      <w:hyperlink r:id="rId7" w:history="1">
        <w:r w:rsidR="00754E5B" w:rsidRPr="009B1EA0">
          <w:rPr>
            <w:rStyle w:val="a7"/>
          </w:rPr>
          <w:t>http://www.kodges.ru/dosug/page/147/</w:t>
        </w:r>
      </w:hyperlink>
    </w:p>
    <w:p w:rsidR="00754E5B" w:rsidRPr="009B1EA0" w:rsidRDefault="00754E5B" w:rsidP="00754E5B"/>
    <w:p w:rsidR="00754E5B" w:rsidRPr="009B1EA0" w:rsidRDefault="003173DB" w:rsidP="00754E5B">
      <w:pPr>
        <w:numPr>
          <w:ilvl w:val="0"/>
          <w:numId w:val="16"/>
        </w:numPr>
      </w:pPr>
      <w:r>
        <w:rPr>
          <w:vertAlign w:val="superscript"/>
        </w:rPr>
        <w:t xml:space="preserve">* </w:t>
      </w:r>
      <w:r w:rsidR="00754E5B" w:rsidRPr="009B1EA0">
        <w:t>Большая Детская энциклопедия. Русский язык.</w:t>
      </w:r>
      <w:r w:rsidR="009B1EA0" w:rsidRPr="009B1EA0">
        <w:t xml:space="preserve"> [Электронный ресурс] </w:t>
      </w:r>
      <w:r w:rsidR="009B1EA0">
        <w:t xml:space="preserve">  </w:t>
      </w:r>
      <w:r w:rsidR="00754E5B" w:rsidRPr="009B1EA0">
        <w:t>http://www.booklinks.ru/</w:t>
      </w:r>
    </w:p>
    <w:p w:rsidR="00754E5B" w:rsidRPr="009B1EA0" w:rsidRDefault="00754E5B" w:rsidP="00754E5B"/>
    <w:p w:rsidR="00754E5B" w:rsidRPr="009B1EA0" w:rsidRDefault="00754E5B" w:rsidP="00754E5B">
      <w:pPr>
        <w:numPr>
          <w:ilvl w:val="0"/>
          <w:numId w:val="16"/>
        </w:numPr>
      </w:pPr>
      <w:r w:rsidRPr="009B1EA0">
        <w:t xml:space="preserve">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</w:t>
      </w:r>
      <w:hyperlink r:id="rId8" w:history="1">
        <w:r w:rsidRPr="009B1EA0">
          <w:rPr>
            <w:rStyle w:val="a7"/>
          </w:rPr>
          <w:t>http://www.fsu-expert.ru/node/2696</w:t>
        </w:r>
      </w:hyperlink>
      <w:r w:rsidR="009B1EA0">
        <w:t xml:space="preserve"> </w:t>
      </w:r>
    </w:p>
    <w:p w:rsidR="00754E5B" w:rsidRPr="009B1EA0" w:rsidRDefault="00754E5B" w:rsidP="009B1EA0"/>
    <w:p w:rsidR="00754E5B" w:rsidRPr="009B1EA0" w:rsidRDefault="00754E5B" w:rsidP="00754E5B">
      <w:pPr>
        <w:numPr>
          <w:ilvl w:val="0"/>
          <w:numId w:val="16"/>
        </w:numPr>
      </w:pPr>
      <w:r w:rsidRPr="009B1EA0">
        <w:t xml:space="preserve"> «Внеурочная деятельность школьников» авторов Д.В.Григорьева, П.В. </w:t>
      </w:r>
      <w:proofErr w:type="gramStart"/>
      <w:r w:rsidRPr="009B1EA0">
        <w:t>Степанова[</w:t>
      </w:r>
      <w:proofErr w:type="gramEnd"/>
      <w:r w:rsidRPr="009B1EA0">
        <w:t xml:space="preserve">Электронный ресурс] </w:t>
      </w:r>
      <w:hyperlink r:id="rId9" w:history="1">
        <w:r w:rsidRPr="009B1EA0">
          <w:rPr>
            <w:rStyle w:val="a7"/>
          </w:rPr>
          <w:t>http://standart.edu.ru/</w:t>
        </w:r>
      </w:hyperlink>
      <w:r w:rsidR="009B1EA0">
        <w:t xml:space="preserve"> </w:t>
      </w:r>
    </w:p>
    <w:p w:rsidR="00754E5B" w:rsidRPr="009B1EA0" w:rsidRDefault="00754E5B" w:rsidP="00754E5B"/>
    <w:p w:rsidR="00754E5B" w:rsidRDefault="00754E5B" w:rsidP="00754E5B">
      <w:pPr>
        <w:numPr>
          <w:ilvl w:val="0"/>
          <w:numId w:val="16"/>
        </w:numPr>
      </w:pPr>
      <w:r w:rsidRPr="009B1EA0">
        <w:t xml:space="preserve">Проектная деятельность в начальной школе. [Электронный ресурс] </w:t>
      </w:r>
      <w:hyperlink r:id="rId10" w:history="1">
        <w:r w:rsidRPr="009B1EA0">
          <w:rPr>
            <w:rStyle w:val="a7"/>
          </w:rPr>
          <w:t>http://pedsovet.org/component/option,com_mtree/task,viewlink/link_id,24968/Itemid,118/</w:t>
        </w:r>
      </w:hyperlink>
      <w:hyperlink r:id="rId11" w:history="1">
        <w:r w:rsidRPr="009B1EA0">
          <w:rPr>
            <w:rStyle w:val="a7"/>
          </w:rPr>
          <w:t>http://www.nachalka.com/proekty</w:t>
        </w:r>
      </w:hyperlink>
      <w:r w:rsidR="009B1EA0">
        <w:t xml:space="preserve"> </w:t>
      </w:r>
    </w:p>
    <w:p w:rsidR="009B1EA0" w:rsidRDefault="009B1EA0" w:rsidP="009B1EA0">
      <w:pPr>
        <w:ind w:left="360"/>
      </w:pPr>
    </w:p>
    <w:p w:rsidR="0071756D" w:rsidRPr="009B1EA0" w:rsidRDefault="0071756D" w:rsidP="009B1EA0">
      <w:pPr>
        <w:ind w:left="360"/>
      </w:pPr>
    </w:p>
    <w:p w:rsidR="00754E5B" w:rsidRPr="009B1EA0" w:rsidRDefault="00754E5B" w:rsidP="009B1EA0">
      <w:pPr>
        <w:pStyle w:val="a4"/>
        <w:spacing w:line="276" w:lineRule="auto"/>
        <w:jc w:val="center"/>
        <w:rPr>
          <w:b/>
          <w:i/>
        </w:rPr>
      </w:pPr>
      <w:r w:rsidRPr="009B1EA0">
        <w:rPr>
          <w:b/>
          <w:i/>
        </w:rPr>
        <w:t>Оборудование и кадровое обеспечение программы</w:t>
      </w:r>
    </w:p>
    <w:p w:rsidR="009B1EA0" w:rsidRDefault="009B1EA0" w:rsidP="00754E5B">
      <w:pPr>
        <w:pStyle w:val="a4"/>
        <w:jc w:val="both"/>
      </w:pPr>
      <w:r>
        <w:t xml:space="preserve">         </w:t>
      </w:r>
    </w:p>
    <w:p w:rsidR="00F6429C" w:rsidRPr="009B1EA0" w:rsidRDefault="009B1EA0" w:rsidP="00754E5B">
      <w:pPr>
        <w:pStyle w:val="a4"/>
        <w:jc w:val="both"/>
      </w:pPr>
      <w:r>
        <w:t xml:space="preserve">        </w:t>
      </w:r>
      <w:r w:rsidR="00754E5B" w:rsidRPr="009B1EA0">
        <w:t xml:space="preserve">компьютер, принтер, сканер, </w:t>
      </w:r>
      <w:proofErr w:type="spellStart"/>
      <w:r w:rsidR="00754E5B" w:rsidRPr="009B1EA0">
        <w:t>мультмедиапроектор</w:t>
      </w:r>
      <w:proofErr w:type="spellEnd"/>
    </w:p>
    <w:p w:rsidR="00F6429C" w:rsidRPr="009B1EA0" w:rsidRDefault="00F6429C" w:rsidP="00F6429C">
      <w:pPr>
        <w:pStyle w:val="a4"/>
        <w:jc w:val="both"/>
      </w:pPr>
    </w:p>
    <w:p w:rsidR="00F6429C" w:rsidRPr="009B1EA0" w:rsidRDefault="00F6429C" w:rsidP="00F6429C">
      <w:pPr>
        <w:pStyle w:val="a4"/>
        <w:jc w:val="both"/>
      </w:pPr>
    </w:p>
    <w:p w:rsidR="00F6429C" w:rsidRPr="009B1EA0" w:rsidRDefault="00F6429C" w:rsidP="00F6429C">
      <w:pPr>
        <w:pStyle w:val="a4"/>
        <w:jc w:val="both"/>
      </w:pPr>
    </w:p>
    <w:p w:rsidR="00F6429C" w:rsidRPr="009B1EA0" w:rsidRDefault="00F6429C" w:rsidP="00F6429C">
      <w:pPr>
        <w:pStyle w:val="a4"/>
        <w:jc w:val="both"/>
      </w:pPr>
    </w:p>
    <w:p w:rsidR="00F6429C" w:rsidRDefault="00F6429C" w:rsidP="00F6429C">
      <w:pPr>
        <w:pStyle w:val="a4"/>
        <w:jc w:val="both"/>
        <w:rPr>
          <w:sz w:val="28"/>
          <w:szCs w:val="28"/>
        </w:rPr>
      </w:pPr>
    </w:p>
    <w:sectPr w:rsidR="00F6429C" w:rsidSect="00F6429C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4AC3"/>
    <w:multiLevelType w:val="hybridMultilevel"/>
    <w:tmpl w:val="C7D84F7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89D1E9D"/>
    <w:multiLevelType w:val="hybridMultilevel"/>
    <w:tmpl w:val="F45AA050"/>
    <w:lvl w:ilvl="0" w:tplc="7D0E173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528C4"/>
    <w:multiLevelType w:val="hybridMultilevel"/>
    <w:tmpl w:val="E66EA3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E5F03DF"/>
    <w:multiLevelType w:val="hybridMultilevel"/>
    <w:tmpl w:val="58C61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D32F7F"/>
    <w:multiLevelType w:val="hybridMultilevel"/>
    <w:tmpl w:val="073E4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F0EE2"/>
    <w:multiLevelType w:val="hybridMultilevel"/>
    <w:tmpl w:val="3296277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F123CCA"/>
    <w:multiLevelType w:val="hybridMultilevel"/>
    <w:tmpl w:val="C27219F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20715308"/>
    <w:multiLevelType w:val="hybridMultilevel"/>
    <w:tmpl w:val="65C46A9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26902E7E"/>
    <w:multiLevelType w:val="hybridMultilevel"/>
    <w:tmpl w:val="F766C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E6FE4"/>
    <w:multiLevelType w:val="hybridMultilevel"/>
    <w:tmpl w:val="874E5D84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32F8050C"/>
    <w:multiLevelType w:val="hybridMultilevel"/>
    <w:tmpl w:val="847AA38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F25578"/>
    <w:multiLevelType w:val="hybridMultilevel"/>
    <w:tmpl w:val="3F7001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07956"/>
    <w:multiLevelType w:val="hybridMultilevel"/>
    <w:tmpl w:val="788ABB9E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68BA68B2"/>
    <w:multiLevelType w:val="hybridMultilevel"/>
    <w:tmpl w:val="8862835E"/>
    <w:lvl w:ilvl="0" w:tplc="D54A0DB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AE5C76"/>
    <w:multiLevelType w:val="hybridMultilevel"/>
    <w:tmpl w:val="CF3229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6C292337"/>
    <w:multiLevelType w:val="hybridMultilevel"/>
    <w:tmpl w:val="6130F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D20BFD"/>
    <w:multiLevelType w:val="hybridMultilevel"/>
    <w:tmpl w:val="93466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96A8A"/>
    <w:multiLevelType w:val="hybridMultilevel"/>
    <w:tmpl w:val="21CC01FC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9" w15:restartNumberingAfterBreak="0">
    <w:nsid w:val="7D3070E0"/>
    <w:multiLevelType w:val="hybridMultilevel"/>
    <w:tmpl w:val="0AAEEF9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18"/>
  </w:num>
  <w:num w:numId="10">
    <w:abstractNumId w:val="15"/>
  </w:num>
  <w:num w:numId="11">
    <w:abstractNumId w:val="5"/>
  </w:num>
  <w:num w:numId="12">
    <w:abstractNumId w:val="12"/>
  </w:num>
  <w:num w:numId="13">
    <w:abstractNumId w:val="19"/>
  </w:num>
  <w:num w:numId="14">
    <w:abstractNumId w:val="2"/>
  </w:num>
  <w:num w:numId="15">
    <w:abstractNumId w:val="17"/>
  </w:num>
  <w:num w:numId="16">
    <w:abstractNumId w:val="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4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3C3"/>
    <w:rsid w:val="00014061"/>
    <w:rsid w:val="000737D2"/>
    <w:rsid w:val="001020E6"/>
    <w:rsid w:val="001A0CDA"/>
    <w:rsid w:val="001E4AA6"/>
    <w:rsid w:val="002C53EE"/>
    <w:rsid w:val="002F3486"/>
    <w:rsid w:val="003173DB"/>
    <w:rsid w:val="00327A3C"/>
    <w:rsid w:val="0037379C"/>
    <w:rsid w:val="004822B3"/>
    <w:rsid w:val="004A15B9"/>
    <w:rsid w:val="004C13B9"/>
    <w:rsid w:val="004F3DD1"/>
    <w:rsid w:val="00535BAC"/>
    <w:rsid w:val="0065736B"/>
    <w:rsid w:val="0066099A"/>
    <w:rsid w:val="00675C91"/>
    <w:rsid w:val="006E3404"/>
    <w:rsid w:val="006F1B97"/>
    <w:rsid w:val="006F253E"/>
    <w:rsid w:val="0071756D"/>
    <w:rsid w:val="00744666"/>
    <w:rsid w:val="00754E5B"/>
    <w:rsid w:val="007907FC"/>
    <w:rsid w:val="007E3F0C"/>
    <w:rsid w:val="00805C46"/>
    <w:rsid w:val="0080781A"/>
    <w:rsid w:val="008558B0"/>
    <w:rsid w:val="00891680"/>
    <w:rsid w:val="008C1DD9"/>
    <w:rsid w:val="00916222"/>
    <w:rsid w:val="00940CB6"/>
    <w:rsid w:val="009479EC"/>
    <w:rsid w:val="009B1EA0"/>
    <w:rsid w:val="00A34A84"/>
    <w:rsid w:val="00AD03CA"/>
    <w:rsid w:val="00B016AA"/>
    <w:rsid w:val="00BA472D"/>
    <w:rsid w:val="00BF01C9"/>
    <w:rsid w:val="00C45B43"/>
    <w:rsid w:val="00C613C3"/>
    <w:rsid w:val="00C849CB"/>
    <w:rsid w:val="00D406DB"/>
    <w:rsid w:val="00D53122"/>
    <w:rsid w:val="00DC62D9"/>
    <w:rsid w:val="00DD13B2"/>
    <w:rsid w:val="00DE3181"/>
    <w:rsid w:val="00E25BE8"/>
    <w:rsid w:val="00EC36A4"/>
    <w:rsid w:val="00F6429C"/>
    <w:rsid w:val="00FC19FE"/>
    <w:rsid w:val="00FD0389"/>
    <w:rsid w:val="00FE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5E7FF-1370-4323-B9D6-3DE2E050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3C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C613C3"/>
    <w:pPr>
      <w:spacing w:before="100" w:beforeAutospacing="1" w:after="100" w:afterAutospacing="1"/>
    </w:pPr>
  </w:style>
  <w:style w:type="paragraph" w:styleId="a4">
    <w:name w:val="No Spacing"/>
    <w:qFormat/>
    <w:rsid w:val="00C613C3"/>
    <w:rPr>
      <w:sz w:val="24"/>
      <w:szCs w:val="24"/>
    </w:rPr>
  </w:style>
  <w:style w:type="paragraph" w:customStyle="1" w:styleId="msonormalcxspmiddle">
    <w:name w:val="msonormalcxspmiddle"/>
    <w:basedOn w:val="a"/>
    <w:rsid w:val="00C613C3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C613C3"/>
    <w:pPr>
      <w:spacing w:before="100" w:beforeAutospacing="1" w:after="100" w:afterAutospacing="1"/>
    </w:pPr>
  </w:style>
  <w:style w:type="paragraph" w:styleId="a5">
    <w:name w:val="List Paragraph"/>
    <w:basedOn w:val="a"/>
    <w:qFormat/>
    <w:rsid w:val="00C613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Новый"/>
    <w:basedOn w:val="a"/>
    <w:rsid w:val="00C613C3"/>
    <w:pPr>
      <w:spacing w:line="360" w:lineRule="auto"/>
      <w:ind w:firstLine="454"/>
      <w:jc w:val="both"/>
    </w:pPr>
    <w:rPr>
      <w:sz w:val="28"/>
    </w:rPr>
  </w:style>
  <w:style w:type="character" w:styleId="a7">
    <w:name w:val="Hyperlink"/>
    <w:unhideWhenUsed/>
    <w:rsid w:val="00754E5B"/>
    <w:rPr>
      <w:color w:val="0000FF"/>
      <w:u w:val="single"/>
    </w:rPr>
  </w:style>
  <w:style w:type="paragraph" w:customStyle="1" w:styleId="NoSpacing">
    <w:name w:val="No Spacing"/>
    <w:rsid w:val="00BA472D"/>
    <w:rPr>
      <w:rFonts w:ascii="Calibri" w:eastAsia="Calibri" w:hAnsi="Calibri"/>
      <w:sz w:val="22"/>
      <w:szCs w:val="22"/>
    </w:rPr>
  </w:style>
  <w:style w:type="character" w:customStyle="1" w:styleId="c0">
    <w:name w:val="c0"/>
    <w:basedOn w:val="a0"/>
    <w:rsid w:val="00BA472D"/>
    <w:rPr>
      <w:rFonts w:cs="Times New Roman"/>
    </w:rPr>
  </w:style>
  <w:style w:type="table" w:styleId="a8">
    <w:name w:val="Table Grid"/>
    <w:basedOn w:val="a1"/>
    <w:rsid w:val="00855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sid w:val="00DE3181"/>
    <w:rPr>
      <w:b/>
      <w:bCs/>
    </w:rPr>
  </w:style>
  <w:style w:type="paragraph" w:customStyle="1" w:styleId="aa">
    <w:name w:val="Стиль"/>
    <w:rsid w:val="004F3DD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u-expert.ru/node/26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dges.ru/dosug/page/147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l-ebooks.com/2009/05/01/bolshaja-detskaja-jenciklopedija-6-12.html" TargetMode="External"/><Relationship Id="rId11" Type="http://schemas.openxmlformats.org/officeDocument/2006/relationships/hyperlink" Target="http://www.nachalka.com/proekty" TargetMode="External"/><Relationship Id="rId5" Type="http://schemas.openxmlformats.org/officeDocument/2006/relationships/hyperlink" Target="http://www.mirknig.com/" TargetMode="External"/><Relationship Id="rId10" Type="http://schemas.openxmlformats.org/officeDocument/2006/relationships/hyperlink" Target="http://pedsovet.org/component/option,com_mtree/task,viewlink/link_id,24968/Itemid,11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3610</Words>
  <Characters>28873</Characters>
  <Application>Microsoft Office Word</Application>
  <DocSecurity>0</DocSecurity>
  <Lines>240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32419</CharactersWithSpaces>
  <SharedDoc>false</SharedDoc>
  <HLinks>
    <vt:vector size="42" baseType="variant">
      <vt:variant>
        <vt:i4>2162734</vt:i4>
      </vt:variant>
      <vt:variant>
        <vt:i4>18</vt:i4>
      </vt:variant>
      <vt:variant>
        <vt:i4>0</vt:i4>
      </vt:variant>
      <vt:variant>
        <vt:i4>5</vt:i4>
      </vt:variant>
      <vt:variant>
        <vt:lpwstr>http://www.nachalka.com/proekty</vt:lpwstr>
      </vt:variant>
      <vt:variant>
        <vt:lpwstr/>
      </vt:variant>
      <vt:variant>
        <vt:i4>2031641</vt:i4>
      </vt:variant>
      <vt:variant>
        <vt:i4>15</vt:i4>
      </vt:variant>
      <vt:variant>
        <vt:i4>0</vt:i4>
      </vt:variant>
      <vt:variant>
        <vt:i4>5</vt:i4>
      </vt:variant>
      <vt:variant>
        <vt:lpwstr>http://pedsovet.org/component/option,com_mtree/task,viewlink/link_id,24968/Itemid,118/</vt:lpwstr>
      </vt:variant>
      <vt:variant>
        <vt:lpwstr/>
      </vt:variant>
      <vt:variant>
        <vt:i4>4063332</vt:i4>
      </vt:variant>
      <vt:variant>
        <vt:i4>12</vt:i4>
      </vt:variant>
      <vt:variant>
        <vt:i4>0</vt:i4>
      </vt:variant>
      <vt:variant>
        <vt:i4>5</vt:i4>
      </vt:variant>
      <vt:variant>
        <vt:lpwstr>http://standart.edu.ru/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http://www.fsu-expert.ru/node/2696</vt:lpwstr>
      </vt:variant>
      <vt:variant>
        <vt:lpwstr/>
      </vt:variant>
      <vt:variant>
        <vt:i4>4784193</vt:i4>
      </vt:variant>
      <vt:variant>
        <vt:i4>6</vt:i4>
      </vt:variant>
      <vt:variant>
        <vt:i4>0</vt:i4>
      </vt:variant>
      <vt:variant>
        <vt:i4>5</vt:i4>
      </vt:variant>
      <vt:variant>
        <vt:lpwstr>http://www.kodges.ru/dosug/page/147/</vt:lpwstr>
      </vt:variant>
      <vt:variant>
        <vt:lpwstr/>
      </vt:variant>
      <vt:variant>
        <vt:i4>7405613</vt:i4>
      </vt:variant>
      <vt:variant>
        <vt:i4>3</vt:i4>
      </vt:variant>
      <vt:variant>
        <vt:i4>0</vt:i4>
      </vt:variant>
      <vt:variant>
        <vt:i4>5</vt:i4>
      </vt:variant>
      <vt:variant>
        <vt:lpwstr>http://all-ebooks.com/2009/05/01/bolshaja-detskaja-jenciklopedija-6-12.html</vt:lpwstr>
      </vt:variant>
      <vt:variant>
        <vt:lpwstr/>
      </vt:variant>
      <vt:variant>
        <vt:i4>3342458</vt:i4>
      </vt:variant>
      <vt:variant>
        <vt:i4>0</vt:i4>
      </vt:variant>
      <vt:variant>
        <vt:i4>0</vt:i4>
      </vt:variant>
      <vt:variant>
        <vt:i4>5</vt:i4>
      </vt:variant>
      <vt:variant>
        <vt:lpwstr>http://www.mirknig.com/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Morgan.SU</cp:lastModifiedBy>
  <cp:revision>2</cp:revision>
  <cp:lastPrinted>2016-10-31T04:18:00Z</cp:lastPrinted>
  <dcterms:created xsi:type="dcterms:W3CDTF">2017-08-10T12:06:00Z</dcterms:created>
  <dcterms:modified xsi:type="dcterms:W3CDTF">2017-08-10T12:06:00Z</dcterms:modified>
</cp:coreProperties>
</file>